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2D4F" w14:textId="0551981F" w:rsidR="00B71F6A" w:rsidRPr="000E60F0" w:rsidRDefault="00B71F6A" w:rsidP="000E60F0">
      <w:pPr>
        <w:snapToGrid w:val="0"/>
        <w:spacing w:before="160" w:after="160"/>
        <w:jc w:val="center"/>
        <w:rPr>
          <w:rFonts w:asciiTheme="minorEastAsia" w:eastAsiaTheme="minorEastAsia" w:hAnsiTheme="minorEastAsia" w:cs="ＭＳ 明朝"/>
          <w:b/>
          <w:bCs/>
          <w:sz w:val="32"/>
          <w:szCs w:val="32"/>
        </w:rPr>
      </w:pPr>
      <w:r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有機JAS</w:t>
      </w:r>
      <w:r w:rsidR="00F133D6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指定</w:t>
      </w:r>
      <w:r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 xml:space="preserve">講習会 </w:t>
      </w:r>
      <w:r w:rsidR="00F133D6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リモート</w:t>
      </w:r>
      <w:r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開催</w:t>
      </w:r>
      <w:r w:rsidR="00F133D6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（企業</w:t>
      </w:r>
      <w:r w:rsidR="00115845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様</w:t>
      </w:r>
      <w:r w:rsidR="00F133D6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向け）</w:t>
      </w:r>
      <w:r w:rsidR="003D27D6" w:rsidRPr="000E60F0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申込書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985"/>
      </w:tblGrid>
      <w:tr w:rsidR="00DF3F38" w:rsidRPr="00DF3F38" w14:paraId="3DC7A42C" w14:textId="77777777" w:rsidTr="00AF7105">
        <w:trPr>
          <w:trHeight w:val="2665"/>
        </w:trPr>
        <w:tc>
          <w:tcPr>
            <w:tcW w:w="8985" w:type="dxa"/>
            <w:vAlign w:val="center"/>
          </w:tcPr>
          <w:p w14:paraId="680BFC81" w14:textId="0103B0CC" w:rsidR="00DF3F38" w:rsidRPr="00DF3F38" w:rsidRDefault="00DF3F38" w:rsidP="00F149AC">
            <w:pPr>
              <w:snapToGrid w:val="0"/>
              <w:spacing w:line="276" w:lineRule="auto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【特徴】</w:t>
            </w:r>
          </w:p>
          <w:p w14:paraId="2EE2E172" w14:textId="77777777" w:rsidR="00DF3F38" w:rsidRPr="00DF3F38" w:rsidRDefault="00DF3F38" w:rsidP="000F34A0">
            <w:pPr>
              <w:snapToGrid w:val="0"/>
              <w:spacing w:line="276" w:lineRule="auto"/>
              <w:ind w:leftChars="104" w:left="218" w:firstLineChars="29" w:firstLine="6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・参加企業の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ニーズ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現地の状況や資料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に即した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に合わせた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講義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を行います。</w:t>
            </w:r>
          </w:p>
          <w:p w14:paraId="50EF9134" w14:textId="77777777" w:rsidR="00DF3F38" w:rsidRPr="00DF3F38" w:rsidRDefault="00DF3F38" w:rsidP="00F149AC">
            <w:pPr>
              <w:snapToGrid w:val="0"/>
              <w:spacing w:line="276" w:lineRule="auto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【費用】</w:t>
            </w:r>
          </w:p>
          <w:p w14:paraId="11A259FA" w14:textId="2B63C6E0" w:rsidR="00DF3F38" w:rsidRPr="00DF3F38" w:rsidRDefault="00DF3F38" w:rsidP="000F34A0">
            <w:pPr>
              <w:snapToGrid w:val="0"/>
              <w:spacing w:line="276" w:lineRule="auto"/>
              <w:ind w:leftChars="104" w:left="218" w:firstLineChars="29" w:firstLine="6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0E60F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基本料金 </w:t>
            </w:r>
            <w:r w:rsidR="00317215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D900CF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31721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,000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  <w:r w:rsidR="000E60F0">
              <w:rPr>
                <w:rFonts w:asciiTheme="minorEastAsia" w:eastAsiaTheme="minorEastAsia" w:hAnsiTheme="minorEastAsia" w:hint="eastAsia"/>
                <w:sz w:val="22"/>
                <w:szCs w:val="22"/>
              </w:rPr>
              <w:t>（税込）おおむね6時間程度、</w:t>
            </w:r>
            <w:r w:rsidR="00317215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0E60F0" w:rsidRPr="00DF3F38">
              <w:rPr>
                <w:rFonts w:asciiTheme="minorEastAsia" w:eastAsiaTheme="minorEastAsia" w:hAnsiTheme="minorEastAsia"/>
                <w:sz w:val="22"/>
                <w:szCs w:val="22"/>
              </w:rPr>
              <w:t>名</w:t>
            </w:r>
            <w:r w:rsidR="000E60F0">
              <w:rPr>
                <w:rFonts w:asciiTheme="minorEastAsia" w:eastAsiaTheme="minorEastAsia" w:hAnsiTheme="minorEastAsia" w:hint="eastAsia"/>
                <w:sz w:val="22"/>
                <w:szCs w:val="22"/>
              </w:rPr>
              <w:t>様</w:t>
            </w:r>
            <w:r w:rsidR="000E60F0" w:rsidRPr="00DF3F38">
              <w:rPr>
                <w:rFonts w:asciiTheme="minorEastAsia" w:eastAsiaTheme="minorEastAsia" w:hAnsiTheme="minorEastAsia"/>
                <w:sz w:val="22"/>
                <w:szCs w:val="22"/>
              </w:rPr>
              <w:t>まで</w:t>
            </w:r>
          </w:p>
          <w:p w14:paraId="237B97F5" w14:textId="21F226A1" w:rsidR="000E60F0" w:rsidRPr="00DF3F38" w:rsidRDefault="00DF3F38" w:rsidP="000E60F0">
            <w:pPr>
              <w:snapToGrid w:val="0"/>
              <w:spacing w:line="276" w:lineRule="auto"/>
              <w:ind w:leftChars="104" w:left="218" w:firstLineChars="29" w:firstLine="6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・受講者が</w:t>
            </w:r>
            <w:r w:rsidR="00317215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名を超える場合、追加人数</w:t>
            </w:r>
            <w:r w:rsidR="000E60F0">
              <w:rPr>
                <w:rFonts w:asciiTheme="minorEastAsia" w:eastAsiaTheme="minorEastAsia" w:hAnsiTheme="minorEastAsia" w:hint="eastAsia"/>
                <w:sz w:val="22"/>
                <w:szCs w:val="22"/>
              </w:rPr>
              <w:t>1名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あたり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3,000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  <w:p w14:paraId="086447AD" w14:textId="77777777" w:rsidR="00DF3F38" w:rsidRPr="00DF3F38" w:rsidRDefault="00DF3F38" w:rsidP="00F149AC">
            <w:pPr>
              <w:snapToGrid w:val="0"/>
              <w:spacing w:line="276" w:lineRule="auto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【講習が可能な資格】</w:t>
            </w:r>
          </w:p>
          <w:p w14:paraId="4215247E" w14:textId="26FBCFBF" w:rsidR="00050530" w:rsidRDefault="00DF3F38" w:rsidP="00974FE5">
            <w:pPr>
              <w:snapToGrid w:val="0"/>
              <w:spacing w:line="276" w:lineRule="auto"/>
              <w:ind w:leftChars="104" w:left="438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・有機農産</w:t>
            </w:r>
            <w:r w:rsidR="000E60F0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有機加工食品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050530" w:rsidRPr="00DF3F38">
              <w:rPr>
                <w:rFonts w:asciiTheme="minorEastAsia" w:eastAsiaTheme="minorEastAsia" w:hAnsiTheme="minorEastAsia"/>
                <w:sz w:val="22"/>
                <w:szCs w:val="22"/>
              </w:rPr>
              <w:t>有機畜産</w:t>
            </w:r>
            <w:r w:rsidR="00050530"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  <w:r w:rsidR="00050530">
              <w:rPr>
                <w:rFonts w:asciiTheme="minorEastAsia" w:eastAsiaTheme="minorEastAsia" w:hAnsiTheme="minorEastAsia" w:hint="eastAsia"/>
                <w:sz w:val="22"/>
                <w:szCs w:val="22"/>
              </w:rPr>
              <w:t>、有機飼料、</w:t>
            </w:r>
            <w:r w:rsidR="00050530"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有機藻類</w:t>
            </w:r>
            <w:r w:rsidR="0005053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</w:p>
          <w:p w14:paraId="36D5A92B" w14:textId="4028EFF1" w:rsidR="00DF3F38" w:rsidRPr="00DF3F38" w:rsidRDefault="00DF3F38" w:rsidP="00050530">
            <w:pPr>
              <w:snapToGrid w:val="0"/>
              <w:spacing w:line="276" w:lineRule="auto"/>
              <w:ind w:leftChars="204" w:left="428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小分け業者、</w:t>
            </w:r>
            <w:r w:rsidRPr="00DF3F38">
              <w:rPr>
                <w:rFonts w:asciiTheme="minorEastAsia" w:eastAsiaTheme="minorEastAsia" w:hAnsiTheme="minorEastAsia"/>
                <w:sz w:val="22"/>
                <w:szCs w:val="22"/>
              </w:rPr>
              <w:t>輸入業者</w:t>
            </w:r>
            <w:r w:rsidRPr="00DF3F38">
              <w:rPr>
                <w:rFonts w:asciiTheme="minorEastAsia" w:eastAsiaTheme="minorEastAsia" w:hAnsiTheme="minorEastAsia" w:hint="eastAsia"/>
                <w:sz w:val="22"/>
                <w:szCs w:val="22"/>
              </w:rPr>
              <w:t>、外国格付表示業者</w:t>
            </w:r>
          </w:p>
        </w:tc>
      </w:tr>
    </w:tbl>
    <w:p w14:paraId="2403EB61" w14:textId="77777777" w:rsidR="00DF3F38" w:rsidRPr="000E60F0" w:rsidRDefault="00DF3F38" w:rsidP="00F133D6">
      <w:pPr>
        <w:snapToGrid w:val="0"/>
        <w:spacing w:before="60"/>
        <w:jc w:val="center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3669"/>
        <w:gridCol w:w="3815"/>
      </w:tblGrid>
      <w:tr w:rsidR="000E60F0" w:rsidRPr="00DF3F38" w14:paraId="5E4FF760" w14:textId="77777777" w:rsidTr="00D900CF">
        <w:trPr>
          <w:cantSplit/>
          <w:trHeight w:val="567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E6531" w14:textId="6AA89726" w:rsidR="000E60F0" w:rsidRPr="00D80ED3" w:rsidRDefault="000E60F0" w:rsidP="0053591C">
            <w:pPr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会社名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C220" w14:textId="0831FFD4" w:rsidR="00A54417" w:rsidRPr="00D80ED3" w:rsidRDefault="00A54417" w:rsidP="00313E36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0E60F0" w:rsidRPr="00DF3F38" w14:paraId="64EC3471" w14:textId="77777777" w:rsidTr="00D900CF">
        <w:trPr>
          <w:cantSplit/>
          <w:trHeight w:val="567"/>
          <w:jc w:val="center"/>
        </w:trPr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0F18" w14:textId="60BB776D" w:rsidR="000E60F0" w:rsidRPr="00D80ED3" w:rsidRDefault="000E60F0" w:rsidP="0053591C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申込者名</w:t>
            </w:r>
          </w:p>
        </w:tc>
        <w:tc>
          <w:tcPr>
            <w:tcW w:w="41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D0CD" w14:textId="6DC219EB" w:rsidR="000E60F0" w:rsidRPr="00D80ED3" w:rsidRDefault="000E60F0" w:rsidP="00313E36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0E60F0" w:rsidRPr="00DF3F38" w14:paraId="3CF6194F" w14:textId="77777777" w:rsidTr="00D900CF">
        <w:trPr>
          <w:cantSplit/>
          <w:trHeight w:val="821"/>
          <w:jc w:val="center"/>
        </w:trPr>
        <w:tc>
          <w:tcPr>
            <w:tcW w:w="8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4C970" w14:textId="77777777" w:rsidR="000E60F0" w:rsidRPr="00D80ED3" w:rsidRDefault="000E60F0" w:rsidP="002F4DDF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41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73A" w14:textId="2A70D2C5" w:rsidR="000E60F0" w:rsidRPr="00D80ED3" w:rsidRDefault="000E60F0" w:rsidP="00733B8D">
            <w:pPr>
              <w:snapToGrid w:val="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〒</w:t>
            </w:r>
          </w:p>
          <w:p w14:paraId="6FAC383B" w14:textId="3F3421CD" w:rsidR="000E60F0" w:rsidRPr="00D80ED3" w:rsidRDefault="000E60F0" w:rsidP="00733B8D">
            <w:pPr>
              <w:pStyle w:val="a3"/>
              <w:snapToGrid w:val="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住所</w:t>
            </w:r>
            <w:r w:rsidR="00050530"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：</w:t>
            </w:r>
          </w:p>
        </w:tc>
      </w:tr>
      <w:tr w:rsidR="000E60F0" w:rsidRPr="00DF3F38" w14:paraId="1BA2B829" w14:textId="77777777" w:rsidTr="00D900CF">
        <w:trPr>
          <w:cantSplit/>
          <w:trHeight w:val="510"/>
          <w:jc w:val="center"/>
        </w:trPr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5B880" w14:textId="77777777" w:rsidR="000E60F0" w:rsidRPr="00D80ED3" w:rsidRDefault="000E60F0" w:rsidP="00583CA1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2042" w:type="pct"/>
            <w:tcBorders>
              <w:left w:val="single" w:sz="4" w:space="0" w:color="auto"/>
            </w:tcBorders>
            <w:vAlign w:val="center"/>
          </w:tcPr>
          <w:p w14:paraId="5AFD8F40" w14:textId="34DD77AB" w:rsidR="000E60F0" w:rsidRPr="00D80ED3" w:rsidRDefault="000E60F0" w:rsidP="00583C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/>
                <w:sz w:val="22"/>
                <w:szCs w:val="22"/>
              </w:rPr>
              <w:t>TEL</w:t>
            </w:r>
            <w:r w:rsidR="00050530" w:rsidRPr="00D80ED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2123" w:type="pct"/>
            <w:tcBorders>
              <w:right w:val="single" w:sz="4" w:space="0" w:color="auto"/>
            </w:tcBorders>
            <w:vAlign w:val="center"/>
          </w:tcPr>
          <w:p w14:paraId="4C6D6403" w14:textId="29F6382E" w:rsidR="000E60F0" w:rsidRPr="00D80ED3" w:rsidRDefault="000E60F0" w:rsidP="00583C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="00050530" w:rsidRPr="00D80ED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0E60F0" w:rsidRPr="00DF3F38" w14:paraId="38A76F1B" w14:textId="77777777" w:rsidTr="00D900CF">
        <w:trPr>
          <w:cantSplit/>
          <w:trHeight w:val="510"/>
          <w:jc w:val="center"/>
        </w:trPr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B40B" w14:textId="77777777" w:rsidR="000E60F0" w:rsidRPr="00D80ED3" w:rsidRDefault="000E60F0" w:rsidP="00583CA1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1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D7D8" w14:textId="33B293E3" w:rsidR="000E60F0" w:rsidRPr="00D80ED3" w:rsidRDefault="000E60F0" w:rsidP="00583C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/>
                <w:sz w:val="22"/>
                <w:szCs w:val="22"/>
              </w:rPr>
              <w:t>メールアドレス</w:t>
            </w:r>
            <w:r w:rsidR="00050530" w:rsidRPr="00D80ED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0E60F0" w:rsidRPr="00DF3F38" w14:paraId="47EC3917" w14:textId="77777777" w:rsidTr="00D900CF">
        <w:trPr>
          <w:cantSplit/>
          <w:trHeight w:val="964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2BA" w14:textId="77777777" w:rsidR="00F56544" w:rsidRPr="00D80ED3" w:rsidRDefault="000E60F0" w:rsidP="0053591C">
            <w:pPr>
              <w:snapToGrid w:val="0"/>
              <w:ind w:leftChars="-29" w:left="-19" w:rightChars="-54" w:right="-113" w:hangingChars="19" w:hanging="42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開催</w:t>
            </w:r>
          </w:p>
          <w:p w14:paraId="5CB2BE56" w14:textId="6425E608" w:rsidR="000E60F0" w:rsidRPr="00D80ED3" w:rsidRDefault="000E60F0" w:rsidP="0053591C">
            <w:pPr>
              <w:snapToGrid w:val="0"/>
              <w:ind w:leftChars="-29" w:left="-19" w:rightChars="-54" w:right="-113" w:hangingChars="19" w:hanging="42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希望日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5A2" w14:textId="0C6F56F5" w:rsidR="000E60F0" w:rsidRPr="00D80ED3" w:rsidRDefault="000E60F0">
            <w:pPr>
              <w:snapToGri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＿＿＿年＿＿月＿＿日～＿＿月＿＿日頃</w:t>
            </w:r>
          </w:p>
          <w:p w14:paraId="503CCF5E" w14:textId="040ADBDF" w:rsidR="000E60F0" w:rsidRPr="00D80ED3" w:rsidRDefault="000E60F0" w:rsidP="000E60F0">
            <w:pPr>
              <w:snapToGrid w:val="0"/>
              <w:spacing w:before="16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講師の日程を確認してご連絡</w:t>
            </w:r>
            <w:r w:rsidR="007747A6" w:rsidRPr="00D80E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いた</w:t>
            </w:r>
            <w:r w:rsidRPr="00D80E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します</w:t>
            </w:r>
            <w:r w:rsidR="007025A0" w:rsidRPr="00D80E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</w:tc>
      </w:tr>
      <w:tr w:rsidR="000E60F0" w:rsidRPr="00DF3F38" w14:paraId="67194274" w14:textId="77777777" w:rsidTr="00D900CF">
        <w:trPr>
          <w:cantSplit/>
          <w:trHeight w:val="113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81B" w14:textId="77777777" w:rsidR="000E60F0" w:rsidRPr="00D80ED3" w:rsidRDefault="000E60F0" w:rsidP="0053591C">
            <w:pPr>
              <w:ind w:firstLineChars="100" w:firstLine="22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希望</w:t>
            </w:r>
          </w:p>
          <w:p w14:paraId="4F773EA0" w14:textId="77777777" w:rsidR="000E60F0" w:rsidRPr="00D80ED3" w:rsidRDefault="000E60F0" w:rsidP="0053591C">
            <w:pPr>
              <w:ind w:firstLineChars="100" w:firstLine="220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取得資格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085" w14:textId="3B5A5477" w:rsidR="000E60F0" w:rsidRPr="00D80ED3" w:rsidRDefault="000E60F0" w:rsidP="00D900CF">
            <w:pPr>
              <w:snapToGrid w:val="0"/>
              <w:spacing w:before="240" w:line="360" w:lineRule="auto"/>
              <w:ind w:leftChars="17" w:left="210" w:hangingChars="79" w:hanging="174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□有機農産物　 □有機加工食品 </w:t>
            </w:r>
          </w:p>
          <w:p w14:paraId="5465213A" w14:textId="29D98366" w:rsidR="000E60F0" w:rsidRPr="00D80ED3" w:rsidRDefault="000E60F0" w:rsidP="00D900CF">
            <w:pPr>
              <w:snapToGrid w:val="0"/>
              <w:spacing w:line="360" w:lineRule="auto"/>
              <w:ind w:leftChars="17" w:left="210" w:hangingChars="79" w:hanging="174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□有機畜産物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乳牛 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肉牛 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採卵鶏 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肉鶏 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羊 </w:t>
            </w: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☐ </w:t>
            </w:r>
            <w:r w:rsidRPr="00D80ED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豚）</w:t>
            </w:r>
          </w:p>
          <w:p w14:paraId="21AB637A" w14:textId="362C3D55" w:rsidR="000E60F0" w:rsidRPr="00D80ED3" w:rsidRDefault="000E60F0" w:rsidP="00D900CF">
            <w:pPr>
              <w:snapToGrid w:val="0"/>
              <w:spacing w:line="360" w:lineRule="auto"/>
              <w:ind w:leftChars="17" w:left="210" w:hangingChars="79" w:hanging="174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□有機飼料　</w:t>
            </w:r>
            <w:r w:rsidRPr="00D80E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</w:t>
            </w:r>
            <w:r w:rsidRPr="00D80ED3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　□有機藻類</w:t>
            </w:r>
          </w:p>
          <w:p w14:paraId="47140BE6" w14:textId="266DD264" w:rsidR="000E60F0" w:rsidRPr="00D80ED3" w:rsidRDefault="000E60F0" w:rsidP="00D900CF">
            <w:pPr>
              <w:snapToGrid w:val="0"/>
              <w:spacing w:line="360" w:lineRule="auto"/>
              <w:ind w:leftChars="17" w:left="210" w:hangingChars="79" w:hanging="174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□小分け業者 　□輸入業者　□外国格付表示業者</w:t>
            </w:r>
          </w:p>
        </w:tc>
      </w:tr>
      <w:tr w:rsidR="000E60F0" w:rsidRPr="00DF3F38" w14:paraId="4B9975D4" w14:textId="77777777" w:rsidTr="00D900CF">
        <w:trPr>
          <w:cantSplit/>
          <w:trHeight w:val="51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DA4" w14:textId="12C1836A" w:rsidR="000E60F0" w:rsidRPr="00D80ED3" w:rsidRDefault="000E60F0" w:rsidP="0053591C">
            <w:pPr>
              <w:snapToGrid w:val="0"/>
              <w:ind w:firstLineChars="41" w:firstLine="90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参加人数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7FE" w14:textId="3EFC9D2D" w:rsidR="000E60F0" w:rsidRPr="00D80ED3" w:rsidRDefault="000E60F0">
            <w:pPr>
              <w:snapToGri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＿＿＿人程度</w:t>
            </w:r>
          </w:p>
        </w:tc>
      </w:tr>
      <w:tr w:rsidR="000E60F0" w:rsidRPr="00DF3F38" w14:paraId="7E52B23D" w14:textId="77777777" w:rsidTr="00D900CF">
        <w:trPr>
          <w:cantSplit/>
          <w:trHeight w:val="1984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AC4B" w14:textId="69A3D731" w:rsidR="000E60F0" w:rsidRPr="00D80ED3" w:rsidRDefault="000E60F0" w:rsidP="0053591C">
            <w:pPr>
              <w:snapToGrid w:val="0"/>
              <w:ind w:firstLineChars="41" w:firstLine="90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D80ED3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注意事項</w:t>
            </w:r>
          </w:p>
        </w:tc>
        <w:tc>
          <w:tcPr>
            <w:tcW w:w="4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2878" w14:textId="77777777" w:rsidR="00D900CF" w:rsidRDefault="00D900CF" w:rsidP="00D900CF">
            <w:pPr>
              <w:snapToGrid w:val="0"/>
              <w:spacing w:before="240" w:line="360" w:lineRule="auto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</w:t>
            </w:r>
            <w:r>
              <w:rPr>
                <w:rFonts w:cs="ＭＳ 明朝" w:hint="eastAsia"/>
                <w:bCs/>
                <w:sz w:val="20"/>
                <w:szCs w:val="20"/>
              </w:rPr>
              <w:t>ZOOM</w:t>
            </w:r>
            <w:r>
              <w:rPr>
                <w:rFonts w:cs="ＭＳ 明朝" w:hint="eastAsia"/>
                <w:bCs/>
                <w:sz w:val="20"/>
                <w:szCs w:val="20"/>
              </w:rPr>
              <w:t>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0EB05169" w14:textId="77777777" w:rsidR="00D900CF" w:rsidRDefault="00D900CF" w:rsidP="00D900CF">
            <w:pPr>
              <w:snapToGrid w:val="0"/>
              <w:spacing w:line="360" w:lineRule="auto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・受講料金のお振込みを確認後に、リモート講習に必要な要項・講習資料をメールでダウンロード版を送付します。</w:t>
            </w:r>
          </w:p>
          <w:p w14:paraId="2F7D8B38" w14:textId="1D2FE1CB" w:rsidR="00D900CF" w:rsidRPr="00D80ED3" w:rsidRDefault="00D900CF" w:rsidP="00D900CF">
            <w:pPr>
              <w:snapToGrid w:val="0"/>
              <w:spacing w:line="360" w:lineRule="auto"/>
              <w:ind w:left="200" w:hangingChars="100" w:hanging="200"/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・接続が切れるなどを含めて講義中</w:t>
            </w:r>
            <w:r>
              <w:rPr>
                <w:rFonts w:cs="ＭＳ 明朝" w:hint="eastAsia"/>
                <w:bCs/>
                <w:sz w:val="20"/>
                <w:szCs w:val="20"/>
              </w:rPr>
              <w:t>10</w:t>
            </w:r>
            <w:r>
              <w:rPr>
                <w:rFonts w:cs="ＭＳ 明朝" w:hint="eastAsia"/>
                <w:bCs/>
                <w:sz w:val="20"/>
                <w:szCs w:val="20"/>
              </w:rPr>
              <w:t>分以上退席がある場合は、修了証が発行されませんのでご了解ください。</w:t>
            </w:r>
          </w:p>
        </w:tc>
      </w:tr>
    </w:tbl>
    <w:p w14:paraId="212D481C" w14:textId="1DFD1170" w:rsidR="008A69F9" w:rsidRPr="00A54417" w:rsidRDefault="008A69F9" w:rsidP="00A54417">
      <w:pPr>
        <w:widowControl/>
        <w:snapToGrid w:val="0"/>
        <w:jc w:val="left"/>
        <w:rPr>
          <w:rFonts w:asciiTheme="minorEastAsia" w:eastAsiaTheme="minorEastAsia" w:hAnsiTheme="minorEastAsia"/>
          <w:sz w:val="12"/>
          <w:szCs w:val="12"/>
        </w:rPr>
      </w:pPr>
    </w:p>
    <w:p w14:paraId="037FCF6C" w14:textId="77777777" w:rsidR="00314B86" w:rsidRDefault="00D900CF" w:rsidP="00A54417">
      <w:pPr>
        <w:widowControl/>
        <w:snapToGrid w:val="0"/>
        <w:jc w:val="center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/>
          <w:noProof/>
          <w:sz w:val="12"/>
          <w:szCs w:val="12"/>
        </w:rPr>
        <w:pict w14:anchorId="26E15F31">
          <v:roundrect id="AutoShape 4" o:spid="_x0000_s2055" style="position:absolute;left:0;text-align:left;margin-left:0;margin-top:718.35pt;width:442.5pt;height:48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arcsize="9415f">
            <v:textbox inset=".46mm,.05mm,.46mm,.05mm">
              <w:txbxContent>
                <w:p w14:paraId="6B0C40DB" w14:textId="77777777" w:rsidR="008A69F9" w:rsidRDefault="008A69F9" w:rsidP="008A69F9">
                  <w:pPr>
                    <w:adjustRightInd w:val="0"/>
                    <w:snapToGrid w:val="0"/>
                    <w:ind w:firstLine="2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株式会社</w:t>
                  </w:r>
                  <w:r w:rsidRPr="00313E3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391ACAF" wp14:editId="769A73B0">
                        <wp:extent cx="1010160" cy="14112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ACCISロゴ文字のみ小サイズ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160" cy="141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210E8A" w14:textId="77777777" w:rsidR="008A69F9" w:rsidRDefault="008A69F9" w:rsidP="008A69F9">
                  <w:pPr>
                    <w:adjustRightInd w:val="0"/>
                    <w:snapToGrid w:val="0"/>
                    <w:ind w:firstLine="238"/>
                  </w:pPr>
                  <w:r>
                    <w:rPr>
                      <w:rFonts w:cs="ＭＳ 明朝" w:hint="eastAsia"/>
                    </w:rPr>
                    <w:t>〒</w:t>
                  </w:r>
                  <w:r>
                    <w:t>060-0807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cs="ＭＳ 明朝" w:hint="eastAsia"/>
                    </w:rPr>
                    <w:t>北海道札幌市北区北</w:t>
                  </w:r>
                  <w:r>
                    <w:t>7</w:t>
                  </w:r>
                  <w:r>
                    <w:rPr>
                      <w:rFonts w:cs="ＭＳ 明朝" w:hint="eastAsia"/>
                    </w:rPr>
                    <w:t>条西</w:t>
                  </w:r>
                  <w:r>
                    <w:t>6</w:t>
                  </w:r>
                  <w:r>
                    <w:rPr>
                      <w:rFonts w:cs="ＭＳ 明朝" w:hint="eastAsia"/>
                    </w:rPr>
                    <w:t>丁目</w:t>
                  </w:r>
                  <w:r>
                    <w:rPr>
                      <w:rFonts w:cs="ＭＳ 明朝" w:hint="eastAsia"/>
                    </w:rPr>
                    <w:t>2-34 SK</w:t>
                  </w:r>
                  <w:r>
                    <w:rPr>
                      <w:rFonts w:cs="ＭＳ 明朝" w:hint="eastAsia"/>
                    </w:rPr>
                    <w:t>ビル</w:t>
                  </w:r>
                  <w:r>
                    <w:rPr>
                      <w:rFonts w:cs="ＭＳ 明朝" w:hint="eastAsia"/>
                    </w:rPr>
                    <w:t>7F</w:t>
                  </w:r>
                </w:p>
                <w:p w14:paraId="1F379D13" w14:textId="77777777" w:rsidR="008A69F9" w:rsidRPr="00D140CB" w:rsidRDefault="008A69F9" w:rsidP="008A69F9">
                  <w:pPr>
                    <w:adjustRightInd w:val="0"/>
                    <w:snapToGrid w:val="0"/>
                    <w:ind w:firstLine="238"/>
                  </w:pPr>
                  <w:r>
                    <w:rPr>
                      <w:rFonts w:cs="ＭＳ 明朝" w:hint="eastAsia"/>
                    </w:rPr>
                    <w:t xml:space="preserve">ＴＥＬ　</w:t>
                  </w:r>
                  <w:r>
                    <w:t>011-375-0123</w:t>
                  </w:r>
                  <w:r>
                    <w:rPr>
                      <w:rFonts w:cs="ＭＳ 明朝" w:hint="eastAsia"/>
                    </w:rPr>
                    <w:t xml:space="preserve">   </w:t>
                  </w:r>
                  <w:r>
                    <w:rPr>
                      <w:rFonts w:cs="ＭＳ 明朝" w:hint="eastAsia"/>
                    </w:rPr>
                    <w:t xml:space="preserve">ＦＡＸ　</w:t>
                  </w:r>
                  <w:r>
                    <w:t>011-375-0193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t>E-mail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>top</w:t>
                  </w:r>
                  <w:r w:rsidRPr="00313E36">
                    <w:rPr>
                      <w:sz w:val="22"/>
                    </w:rPr>
                    <w:t>@accis.jp</w:t>
                  </w:r>
                </w:p>
              </w:txbxContent>
            </v:textbox>
            <w10:wrap anchory="page"/>
          </v:roundrect>
        </w:pict>
      </w:r>
      <w:r w:rsidR="00022A53" w:rsidRPr="00A54417">
        <w:rPr>
          <w:rFonts w:asciiTheme="minorEastAsia" w:eastAsiaTheme="minorEastAsia" w:hAnsiTheme="minorEastAsia"/>
          <w:sz w:val="12"/>
          <w:szCs w:val="12"/>
        </w:rPr>
        <w:br w:type="page"/>
      </w:r>
    </w:p>
    <w:p w14:paraId="6EBEB01B" w14:textId="1D55E6B1" w:rsidR="00022A53" w:rsidRPr="00314B86" w:rsidRDefault="00022A53" w:rsidP="00314B86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314B8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有機JAS指定講習会 リモート開催（企業様向け）</w:t>
      </w:r>
    </w:p>
    <w:p w14:paraId="54B4EFFA" w14:textId="6027BB96" w:rsidR="00022A53" w:rsidRPr="008A69F9" w:rsidRDefault="00022A53" w:rsidP="00022A5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8A69F9">
        <w:rPr>
          <w:rFonts w:asciiTheme="minorEastAsia" w:eastAsiaTheme="minorEastAsia" w:hAnsiTheme="minorEastAsia" w:hint="eastAsia"/>
          <w:sz w:val="24"/>
          <w:szCs w:val="24"/>
        </w:rPr>
        <w:t>参加者名簿</w:t>
      </w:r>
      <w:r w:rsidR="008A69F9">
        <w:rPr>
          <w:rFonts w:asciiTheme="minorEastAsia" w:eastAsiaTheme="minorEastAsia" w:hAnsiTheme="minorEastAsia" w:hint="eastAsia"/>
          <w:sz w:val="24"/>
          <w:szCs w:val="24"/>
        </w:rPr>
        <w:t>：講習会開催1週間前までにご送付ください。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827"/>
        <w:gridCol w:w="3774"/>
      </w:tblGrid>
      <w:tr w:rsidR="008177AF" w14:paraId="0FFD16FF" w14:textId="77777777" w:rsidTr="00A54417">
        <w:trPr>
          <w:trHeight w:val="794"/>
          <w:tblHeader/>
          <w:jc w:val="center"/>
        </w:trPr>
        <w:tc>
          <w:tcPr>
            <w:tcW w:w="1384" w:type="dxa"/>
            <w:vAlign w:val="center"/>
          </w:tcPr>
          <w:p w14:paraId="5DFE9612" w14:textId="3C5F4309" w:rsidR="008177AF" w:rsidRPr="00E04B0E" w:rsidRDefault="008177AF" w:rsidP="008A69F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会社名</w:t>
            </w:r>
          </w:p>
        </w:tc>
        <w:tc>
          <w:tcPr>
            <w:tcW w:w="7601" w:type="dxa"/>
            <w:gridSpan w:val="2"/>
            <w:vAlign w:val="center"/>
          </w:tcPr>
          <w:p w14:paraId="6B4D4FD9" w14:textId="77777777" w:rsidR="008177AF" w:rsidRPr="00E04B0E" w:rsidRDefault="008177AF" w:rsidP="008177AF">
            <w:pPr>
              <w:widowControl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8A69F9" w14:paraId="2892862F" w14:textId="77777777" w:rsidTr="00A63F58">
        <w:trPr>
          <w:trHeight w:val="489"/>
          <w:tblHeader/>
          <w:jc w:val="center"/>
        </w:trPr>
        <w:tc>
          <w:tcPr>
            <w:tcW w:w="1384" w:type="dxa"/>
            <w:vAlign w:val="center"/>
          </w:tcPr>
          <w:p w14:paraId="7B27FE94" w14:textId="6A7C6BDD" w:rsidR="008A69F9" w:rsidRPr="00E04B0E" w:rsidRDefault="008A69F9" w:rsidP="008A69F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827" w:type="dxa"/>
            <w:vAlign w:val="center"/>
          </w:tcPr>
          <w:p w14:paraId="485E5F83" w14:textId="3B57AB84" w:rsidR="008A69F9" w:rsidRPr="00E04B0E" w:rsidRDefault="008A69F9" w:rsidP="008A69F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氏　名</w:t>
            </w:r>
          </w:p>
        </w:tc>
        <w:tc>
          <w:tcPr>
            <w:tcW w:w="3774" w:type="dxa"/>
            <w:vAlign w:val="center"/>
          </w:tcPr>
          <w:p w14:paraId="67830638" w14:textId="63234A93" w:rsidR="008A69F9" w:rsidRPr="00E04B0E" w:rsidRDefault="008A69F9" w:rsidP="008A69F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b/>
                <w:bCs/>
                <w:sz w:val="32"/>
                <w:szCs w:val="32"/>
              </w:rPr>
              <w:t>ふりがな</w:t>
            </w:r>
          </w:p>
        </w:tc>
      </w:tr>
      <w:tr w:rsidR="008A69F9" w14:paraId="2AC9771D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18328BDF" w14:textId="42D62DA2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14:paraId="662CB8D6" w14:textId="3CB42730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5CBBC6E0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50AAF1D4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0DEB510E" w14:textId="4802F468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14:paraId="17913E6F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3A14F294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5FDB716C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490C3898" w14:textId="608DEB7B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14:paraId="74E3EC3E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66EAFC3C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79021321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009B1E18" w14:textId="43959CA7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vAlign w:val="center"/>
          </w:tcPr>
          <w:p w14:paraId="59DE3ABC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3D802B18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1AED4216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5FA4C9E7" w14:textId="6C2EF3B5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vAlign w:val="center"/>
          </w:tcPr>
          <w:p w14:paraId="4FE298EE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4311BF86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2D931145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1B0D07A2" w14:textId="06B7883B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vAlign w:val="center"/>
          </w:tcPr>
          <w:p w14:paraId="5DEA89D2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09B6316E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71923696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7E0A4267" w14:textId="5DEB19F7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vAlign w:val="center"/>
          </w:tcPr>
          <w:p w14:paraId="6AA26E6A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7472C23B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0585825D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2683ABB9" w14:textId="6B5C4A41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vAlign w:val="center"/>
          </w:tcPr>
          <w:p w14:paraId="245F93DA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01B7DC27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7910A849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6DE6D41F" w14:textId="09297175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vAlign w:val="center"/>
          </w:tcPr>
          <w:p w14:paraId="4B648BC8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6B53632D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A69F9" w14:paraId="3FCE63CC" w14:textId="77777777" w:rsidTr="00A54417">
        <w:trPr>
          <w:trHeight w:val="907"/>
          <w:jc w:val="center"/>
        </w:trPr>
        <w:tc>
          <w:tcPr>
            <w:tcW w:w="1384" w:type="dxa"/>
            <w:vAlign w:val="center"/>
          </w:tcPr>
          <w:p w14:paraId="0F14EAF0" w14:textId="7DB69ED0" w:rsidR="008A69F9" w:rsidRPr="00E04B0E" w:rsidRDefault="007029C1" w:rsidP="008A69F9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04B0E">
              <w:rPr>
                <w:rFonts w:asciiTheme="minorEastAsia" w:eastAsiaTheme="minorEastAsia" w:hAnsiTheme="minorEastAsia" w:hint="eastAsia"/>
                <w:sz w:val="32"/>
                <w:szCs w:val="32"/>
              </w:rPr>
              <w:t>10</w:t>
            </w:r>
          </w:p>
        </w:tc>
        <w:tc>
          <w:tcPr>
            <w:tcW w:w="3827" w:type="dxa"/>
            <w:vAlign w:val="center"/>
          </w:tcPr>
          <w:p w14:paraId="3085BAC0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3774" w:type="dxa"/>
            <w:vAlign w:val="center"/>
          </w:tcPr>
          <w:p w14:paraId="155A2F1F" w14:textId="77777777" w:rsidR="008A69F9" w:rsidRPr="00E04B0E" w:rsidRDefault="008A69F9" w:rsidP="008A69F9">
            <w:pPr>
              <w:widowControl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26341026" w14:textId="1594BEAC" w:rsidR="00022A53" w:rsidRPr="00A63F58" w:rsidRDefault="00D900CF" w:rsidP="00A63F58">
      <w:pPr>
        <w:widowControl/>
        <w:snapToGrid w:val="0"/>
        <w:jc w:val="left"/>
        <w:rPr>
          <w:rFonts w:asciiTheme="minorEastAsia" w:eastAsiaTheme="minorEastAsia" w:hAnsiTheme="minorEastAsia"/>
          <w:sz w:val="12"/>
          <w:szCs w:val="12"/>
        </w:rPr>
      </w:pPr>
      <w:r>
        <w:rPr>
          <w:rFonts w:asciiTheme="minorEastAsia" w:eastAsiaTheme="minorEastAsia" w:hAnsiTheme="minorEastAsia"/>
          <w:sz w:val="12"/>
          <w:szCs w:val="12"/>
        </w:rPr>
        <w:pict w14:anchorId="26E15F31">
          <v:roundrect id="_x0000_s2056" style="position:absolute;margin-left:-1.65pt;margin-top:54.4pt;width:442.5pt;height:48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9415f">
            <v:textbox inset=".46mm,.05mm,.46mm,.05mm">
              <w:txbxContent>
                <w:p w14:paraId="34FC91D6" w14:textId="77777777" w:rsidR="008A69F9" w:rsidRDefault="008A69F9" w:rsidP="008A69F9">
                  <w:pPr>
                    <w:adjustRightInd w:val="0"/>
                    <w:snapToGrid w:val="0"/>
                    <w:ind w:firstLine="2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株式会社</w:t>
                  </w:r>
                  <w:r w:rsidRPr="00313E3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C3D3B6A" wp14:editId="341D2774">
                        <wp:extent cx="1010160" cy="141120"/>
                        <wp:effectExtent l="0" t="0" r="0" b="0"/>
                        <wp:docPr id="1272104192" name="図 1272104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ACCISロゴ文字のみ小サイズ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160" cy="141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73A1CC" w14:textId="77777777" w:rsidR="008A69F9" w:rsidRDefault="008A69F9" w:rsidP="008A69F9">
                  <w:pPr>
                    <w:adjustRightInd w:val="0"/>
                    <w:snapToGrid w:val="0"/>
                    <w:ind w:firstLine="238"/>
                  </w:pPr>
                  <w:r>
                    <w:rPr>
                      <w:rFonts w:cs="ＭＳ 明朝" w:hint="eastAsia"/>
                    </w:rPr>
                    <w:t>〒</w:t>
                  </w:r>
                  <w:r>
                    <w:t>060-0807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cs="ＭＳ 明朝" w:hint="eastAsia"/>
                    </w:rPr>
                    <w:t>北海道札幌市北区北</w:t>
                  </w:r>
                  <w:r>
                    <w:t>7</w:t>
                  </w:r>
                  <w:r>
                    <w:rPr>
                      <w:rFonts w:cs="ＭＳ 明朝" w:hint="eastAsia"/>
                    </w:rPr>
                    <w:t>条西</w:t>
                  </w:r>
                  <w:r>
                    <w:t>6</w:t>
                  </w:r>
                  <w:r>
                    <w:rPr>
                      <w:rFonts w:cs="ＭＳ 明朝" w:hint="eastAsia"/>
                    </w:rPr>
                    <w:t>丁目</w:t>
                  </w:r>
                  <w:r>
                    <w:rPr>
                      <w:rFonts w:cs="ＭＳ 明朝" w:hint="eastAsia"/>
                    </w:rPr>
                    <w:t>2-34 SK</w:t>
                  </w:r>
                  <w:r>
                    <w:rPr>
                      <w:rFonts w:cs="ＭＳ 明朝" w:hint="eastAsia"/>
                    </w:rPr>
                    <w:t>ビル</w:t>
                  </w:r>
                  <w:r>
                    <w:rPr>
                      <w:rFonts w:cs="ＭＳ 明朝" w:hint="eastAsia"/>
                    </w:rPr>
                    <w:t>7F</w:t>
                  </w:r>
                </w:p>
                <w:p w14:paraId="6712EDE4" w14:textId="77777777" w:rsidR="008A69F9" w:rsidRPr="00D140CB" w:rsidRDefault="008A69F9" w:rsidP="008A69F9">
                  <w:pPr>
                    <w:adjustRightInd w:val="0"/>
                    <w:snapToGrid w:val="0"/>
                    <w:ind w:firstLine="238"/>
                  </w:pPr>
                  <w:r>
                    <w:rPr>
                      <w:rFonts w:cs="ＭＳ 明朝" w:hint="eastAsia"/>
                    </w:rPr>
                    <w:t xml:space="preserve">ＴＥＬ　</w:t>
                  </w:r>
                  <w:r>
                    <w:t>011-375-0123</w:t>
                  </w:r>
                  <w:r>
                    <w:rPr>
                      <w:rFonts w:cs="ＭＳ 明朝" w:hint="eastAsia"/>
                    </w:rPr>
                    <w:t xml:space="preserve">   </w:t>
                  </w:r>
                  <w:r>
                    <w:rPr>
                      <w:rFonts w:cs="ＭＳ 明朝" w:hint="eastAsia"/>
                    </w:rPr>
                    <w:t xml:space="preserve">ＦＡＸ　</w:t>
                  </w:r>
                  <w:r>
                    <w:t>011-375-0193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t>E-mail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>top</w:t>
                  </w:r>
                  <w:r w:rsidRPr="00313E36">
                    <w:rPr>
                      <w:sz w:val="22"/>
                    </w:rPr>
                    <w:t>@accis.jp</w:t>
                  </w:r>
                </w:p>
              </w:txbxContent>
            </v:textbox>
            <w10:wrap type="square"/>
          </v:roundrect>
        </w:pict>
      </w:r>
    </w:p>
    <w:sectPr w:rsidR="00022A53" w:rsidRPr="00A63F58" w:rsidSect="00314B86">
      <w:headerReference w:type="default" r:id="rId8"/>
      <w:footerReference w:type="default" r:id="rId9"/>
      <w:pgSz w:w="11906" w:h="16838" w:code="9"/>
      <w:pgMar w:top="1418" w:right="1418" w:bottom="851" w:left="1701" w:header="567" w:footer="56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FF9F" w14:textId="77777777" w:rsidR="005E1CD6" w:rsidRDefault="005E1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E1AC532" w14:textId="77777777" w:rsidR="005E1CD6" w:rsidRDefault="005E1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5930" w14:textId="58405E16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C54D" w14:textId="77777777" w:rsidR="005E1CD6" w:rsidRDefault="005E1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FE8399B" w14:textId="77777777" w:rsidR="005E1CD6" w:rsidRDefault="005E1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7F4C" w14:textId="77445F56" w:rsidR="00567B6A" w:rsidRDefault="00D80ED3" w:rsidP="00567B6A">
    <w:pPr>
      <w:pStyle w:val="ae"/>
      <w:jc w:val="right"/>
    </w:pPr>
    <w:r>
      <w:rPr>
        <w:rFonts w:hint="eastAsia"/>
      </w:rPr>
      <w:t xml:space="preserve">ACCIS </w:t>
    </w:r>
    <w:r w:rsidR="00567B6A">
      <w:rPr>
        <w:rFonts w:hint="eastAsia"/>
      </w:rPr>
      <w:t>2</w:t>
    </w:r>
    <w:r w:rsidR="00D900CF">
      <w:rPr>
        <w:rFonts w:hint="eastAsia"/>
      </w:rPr>
      <w:t>60109</w:t>
    </w:r>
  </w:p>
  <w:p w14:paraId="0C7558C4" w14:textId="0CDB06B6" w:rsidR="00022A53" w:rsidRDefault="00D900CF" w:rsidP="00567B6A">
    <w:pPr>
      <w:pStyle w:val="ae"/>
      <w:jc w:val="right"/>
    </w:pPr>
    <w:r>
      <w:rPr>
        <w:noProof/>
      </w:rPr>
      <w:pict w14:anchorId="69615F4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-.85pt;margin-top:1.55pt;width:43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" fillcolor="#f2f2f2 [3052]">
          <v:textbox style="mso-next-textbox:#Text Box 2">
            <w:txbxContent>
              <w:p w14:paraId="1CA2446F" w14:textId="3F79121E" w:rsidR="00022A53" w:rsidRPr="002F4DDF" w:rsidRDefault="00022A53" w:rsidP="00022A53">
                <w:pPr>
                  <w:snapToGrid w:val="0"/>
                  <w:jc w:val="center"/>
                  <w:rPr>
                    <w:rFonts w:asciiTheme="majorEastAsia" w:eastAsiaTheme="majorEastAsia" w:hAnsiTheme="majorEastAsia" w:cs="HGSｺﾞｼｯｸE"/>
                    <w:sz w:val="36"/>
                    <w:szCs w:val="48"/>
                  </w:rPr>
                </w:pPr>
                <w:r w:rsidRPr="002F4DDF">
                  <w:rPr>
                    <w:rFonts w:asciiTheme="majorEastAsia" w:eastAsiaTheme="majorEastAsia" w:hAnsiTheme="majorEastAsia" w:cs="HGSｺﾞｼｯｸE" w:hint="eastAsia"/>
                    <w:sz w:val="36"/>
                    <w:szCs w:val="48"/>
                  </w:rPr>
                  <w:t>【送付先】FAX:</w:t>
                </w:r>
                <w:r w:rsidRPr="002F4DDF">
                  <w:rPr>
                    <w:rFonts w:asciiTheme="majorEastAsia" w:eastAsiaTheme="majorEastAsia" w:hAnsiTheme="majorEastAsia" w:cs="HGSｺﾞｼｯｸE"/>
                    <w:sz w:val="36"/>
                    <w:szCs w:val="48"/>
                  </w:rPr>
                  <w:t>011-375-0193</w:t>
                </w:r>
                <w:r w:rsidRPr="002F4DDF">
                  <w:rPr>
                    <w:rFonts w:asciiTheme="majorEastAsia" w:eastAsiaTheme="majorEastAsia" w:hAnsiTheme="majorEastAsia" w:cs="HGSｺﾞｼｯｸE" w:hint="eastAsia"/>
                    <w:sz w:val="36"/>
                    <w:szCs w:val="48"/>
                  </w:rPr>
                  <w:t xml:space="preserve">  </w:t>
                </w:r>
                <w:r w:rsidR="00A54417" w:rsidRPr="00A54417">
                  <w:rPr>
                    <w:rFonts w:ascii="ＭＳ Ｐゴシック" w:eastAsia="ＭＳ Ｐゴシック" w:hAnsi="ＭＳ Ｐゴシック" w:cs="HGSｺﾞｼｯｸE" w:hint="eastAsia"/>
                    <w:sz w:val="36"/>
                    <w:szCs w:val="48"/>
                  </w:rPr>
                  <w:t>メール</w:t>
                </w:r>
                <w:r w:rsidRPr="002F4DDF">
                  <w:rPr>
                    <w:rFonts w:asciiTheme="majorEastAsia" w:eastAsiaTheme="majorEastAsia" w:hAnsiTheme="majorEastAsia" w:cs="HGSｺﾞｼｯｸE" w:hint="eastAsia"/>
                    <w:sz w:val="36"/>
                    <w:szCs w:val="48"/>
                  </w:rPr>
                  <w:t>:top@accis.jp</w:t>
                </w:r>
              </w:p>
              <w:p w14:paraId="18281963" w14:textId="77777777" w:rsidR="00022A53" w:rsidRPr="00731ABF" w:rsidRDefault="00022A53" w:rsidP="00022A53">
                <w:pPr>
                  <w:snapToGrid w:val="0"/>
                  <w:jc w:val="center"/>
                  <w:rPr>
                    <w:rFonts w:ascii="HGSｺﾞｼｯｸE" w:eastAsia="HGSｺﾞｼｯｸE" w:hAnsi="Times New Roman" w:cs="Times New Roman"/>
                  </w:rPr>
                </w:pPr>
              </w:p>
            </w:txbxContent>
          </v:textbox>
          <w10:wrap type="topAndBottom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51343821">
    <w:abstractNumId w:val="1"/>
  </w:num>
  <w:num w:numId="2" w16cid:durableId="708989568">
    <w:abstractNumId w:val="10"/>
  </w:num>
  <w:num w:numId="3" w16cid:durableId="1659114497">
    <w:abstractNumId w:val="9"/>
  </w:num>
  <w:num w:numId="4" w16cid:durableId="972101438">
    <w:abstractNumId w:val="12"/>
  </w:num>
  <w:num w:numId="5" w16cid:durableId="1328512203">
    <w:abstractNumId w:val="8"/>
  </w:num>
  <w:num w:numId="6" w16cid:durableId="801728353">
    <w:abstractNumId w:val="11"/>
  </w:num>
  <w:num w:numId="7" w16cid:durableId="213278142">
    <w:abstractNumId w:val="6"/>
  </w:num>
  <w:num w:numId="8" w16cid:durableId="1901204941">
    <w:abstractNumId w:val="3"/>
  </w:num>
  <w:num w:numId="9" w16cid:durableId="1697340988">
    <w:abstractNumId w:val="4"/>
  </w:num>
  <w:num w:numId="10" w16cid:durableId="1141923757">
    <w:abstractNumId w:val="7"/>
  </w:num>
  <w:num w:numId="11" w16cid:durableId="242033167">
    <w:abstractNumId w:val="2"/>
  </w:num>
  <w:num w:numId="12" w16cid:durableId="753937339">
    <w:abstractNumId w:val="0"/>
  </w:num>
  <w:num w:numId="13" w16cid:durableId="2119637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2"/>
  <w:displayVerticalDrawingGridEvery w:val="2"/>
  <w:characterSpacingControl w:val="doNotCompress"/>
  <w:hdrShapeDefaults>
    <o:shapedefaults v:ext="edit" spidmax="2058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9B8"/>
    <w:rsid w:val="00013222"/>
    <w:rsid w:val="00016616"/>
    <w:rsid w:val="00021DFB"/>
    <w:rsid w:val="00022A53"/>
    <w:rsid w:val="0002797F"/>
    <w:rsid w:val="000317ED"/>
    <w:rsid w:val="00050530"/>
    <w:rsid w:val="00065F05"/>
    <w:rsid w:val="000751F4"/>
    <w:rsid w:val="00091691"/>
    <w:rsid w:val="000A45D3"/>
    <w:rsid w:val="000A5188"/>
    <w:rsid w:val="000B14AF"/>
    <w:rsid w:val="000D49C5"/>
    <w:rsid w:val="000D703B"/>
    <w:rsid w:val="000E60F0"/>
    <w:rsid w:val="000F34A0"/>
    <w:rsid w:val="000F485D"/>
    <w:rsid w:val="00100D87"/>
    <w:rsid w:val="00115845"/>
    <w:rsid w:val="0012228A"/>
    <w:rsid w:val="00130339"/>
    <w:rsid w:val="0013266E"/>
    <w:rsid w:val="00135126"/>
    <w:rsid w:val="0016542E"/>
    <w:rsid w:val="001A042E"/>
    <w:rsid w:val="001C51E4"/>
    <w:rsid w:val="001E159F"/>
    <w:rsid w:val="001F612F"/>
    <w:rsid w:val="0021716C"/>
    <w:rsid w:val="00220B67"/>
    <w:rsid w:val="00240728"/>
    <w:rsid w:val="002477FB"/>
    <w:rsid w:val="0025506D"/>
    <w:rsid w:val="00274ACC"/>
    <w:rsid w:val="00274CF9"/>
    <w:rsid w:val="00294F4D"/>
    <w:rsid w:val="00296ECA"/>
    <w:rsid w:val="002A24BD"/>
    <w:rsid w:val="002C06E5"/>
    <w:rsid w:val="002C61D0"/>
    <w:rsid w:val="002D1DD6"/>
    <w:rsid w:val="002E596F"/>
    <w:rsid w:val="002F1A92"/>
    <w:rsid w:val="002F4DDF"/>
    <w:rsid w:val="003032F3"/>
    <w:rsid w:val="00313E36"/>
    <w:rsid w:val="00313FC8"/>
    <w:rsid w:val="00314B86"/>
    <w:rsid w:val="00317215"/>
    <w:rsid w:val="00336241"/>
    <w:rsid w:val="0033675B"/>
    <w:rsid w:val="00350C1D"/>
    <w:rsid w:val="003510D1"/>
    <w:rsid w:val="00365D12"/>
    <w:rsid w:val="00376183"/>
    <w:rsid w:val="00376711"/>
    <w:rsid w:val="003A0233"/>
    <w:rsid w:val="003A7C00"/>
    <w:rsid w:val="003B2B3E"/>
    <w:rsid w:val="003B6FD2"/>
    <w:rsid w:val="003C5822"/>
    <w:rsid w:val="003D27D6"/>
    <w:rsid w:val="003D603B"/>
    <w:rsid w:val="00431D7C"/>
    <w:rsid w:val="004502BA"/>
    <w:rsid w:val="004516CF"/>
    <w:rsid w:val="0049280D"/>
    <w:rsid w:val="004A3D80"/>
    <w:rsid w:val="004A5C97"/>
    <w:rsid w:val="004C00F8"/>
    <w:rsid w:val="004C0DF8"/>
    <w:rsid w:val="0053591C"/>
    <w:rsid w:val="005362E4"/>
    <w:rsid w:val="005430FC"/>
    <w:rsid w:val="005454B8"/>
    <w:rsid w:val="005476FA"/>
    <w:rsid w:val="00567B6A"/>
    <w:rsid w:val="00571FF9"/>
    <w:rsid w:val="00583CA1"/>
    <w:rsid w:val="00593EBA"/>
    <w:rsid w:val="00594DE6"/>
    <w:rsid w:val="005A0995"/>
    <w:rsid w:val="005A79B8"/>
    <w:rsid w:val="005B0D5E"/>
    <w:rsid w:val="005D760E"/>
    <w:rsid w:val="005E1CD6"/>
    <w:rsid w:val="005E3538"/>
    <w:rsid w:val="006014A1"/>
    <w:rsid w:val="00616C26"/>
    <w:rsid w:val="00675E89"/>
    <w:rsid w:val="00691FF8"/>
    <w:rsid w:val="00693D68"/>
    <w:rsid w:val="006A0B91"/>
    <w:rsid w:val="006B1C68"/>
    <w:rsid w:val="006B53DB"/>
    <w:rsid w:val="006C13DA"/>
    <w:rsid w:val="006C4576"/>
    <w:rsid w:val="006C68E1"/>
    <w:rsid w:val="006D0AB4"/>
    <w:rsid w:val="007025A0"/>
    <w:rsid w:val="007029C1"/>
    <w:rsid w:val="007043B4"/>
    <w:rsid w:val="007154A2"/>
    <w:rsid w:val="00716F40"/>
    <w:rsid w:val="00724583"/>
    <w:rsid w:val="00730313"/>
    <w:rsid w:val="00731ABF"/>
    <w:rsid w:val="00733B8D"/>
    <w:rsid w:val="00736181"/>
    <w:rsid w:val="00736FBD"/>
    <w:rsid w:val="0075055E"/>
    <w:rsid w:val="007747A6"/>
    <w:rsid w:val="007747FB"/>
    <w:rsid w:val="00781713"/>
    <w:rsid w:val="007A331B"/>
    <w:rsid w:val="007C6C8D"/>
    <w:rsid w:val="007D2704"/>
    <w:rsid w:val="007E57B5"/>
    <w:rsid w:val="00800D61"/>
    <w:rsid w:val="0080450F"/>
    <w:rsid w:val="008177AF"/>
    <w:rsid w:val="008243DC"/>
    <w:rsid w:val="00833ED3"/>
    <w:rsid w:val="00867C46"/>
    <w:rsid w:val="008A69F9"/>
    <w:rsid w:val="008B20DC"/>
    <w:rsid w:val="008E1FFD"/>
    <w:rsid w:val="008E34AB"/>
    <w:rsid w:val="008F4F6F"/>
    <w:rsid w:val="00901278"/>
    <w:rsid w:val="00915611"/>
    <w:rsid w:val="00970B92"/>
    <w:rsid w:val="00974FE5"/>
    <w:rsid w:val="0097571B"/>
    <w:rsid w:val="009972E8"/>
    <w:rsid w:val="009A622E"/>
    <w:rsid w:val="009C0A6C"/>
    <w:rsid w:val="009E0BE9"/>
    <w:rsid w:val="009E3D94"/>
    <w:rsid w:val="009F2FDC"/>
    <w:rsid w:val="00A0310A"/>
    <w:rsid w:val="00A0576D"/>
    <w:rsid w:val="00A13BDC"/>
    <w:rsid w:val="00A16565"/>
    <w:rsid w:val="00A35BAB"/>
    <w:rsid w:val="00A54417"/>
    <w:rsid w:val="00A614AF"/>
    <w:rsid w:val="00A63F58"/>
    <w:rsid w:val="00A71D1A"/>
    <w:rsid w:val="00A91C5C"/>
    <w:rsid w:val="00AC01BB"/>
    <w:rsid w:val="00AC04C3"/>
    <w:rsid w:val="00AD2B4B"/>
    <w:rsid w:val="00AF1593"/>
    <w:rsid w:val="00AF5871"/>
    <w:rsid w:val="00AF7105"/>
    <w:rsid w:val="00B028AA"/>
    <w:rsid w:val="00B06E3B"/>
    <w:rsid w:val="00B10E3D"/>
    <w:rsid w:val="00B12978"/>
    <w:rsid w:val="00B14062"/>
    <w:rsid w:val="00B16CA4"/>
    <w:rsid w:val="00B42E5F"/>
    <w:rsid w:val="00B466D3"/>
    <w:rsid w:val="00B4710B"/>
    <w:rsid w:val="00B5503E"/>
    <w:rsid w:val="00B554C9"/>
    <w:rsid w:val="00B71F6A"/>
    <w:rsid w:val="00B73990"/>
    <w:rsid w:val="00B871D0"/>
    <w:rsid w:val="00B969D0"/>
    <w:rsid w:val="00BA5069"/>
    <w:rsid w:val="00BB0405"/>
    <w:rsid w:val="00BB15E1"/>
    <w:rsid w:val="00BD0C08"/>
    <w:rsid w:val="00BD72D2"/>
    <w:rsid w:val="00BE36E3"/>
    <w:rsid w:val="00C146E8"/>
    <w:rsid w:val="00C21E41"/>
    <w:rsid w:val="00C53E8A"/>
    <w:rsid w:val="00C6573A"/>
    <w:rsid w:val="00C70CBC"/>
    <w:rsid w:val="00C72F89"/>
    <w:rsid w:val="00C76658"/>
    <w:rsid w:val="00C97243"/>
    <w:rsid w:val="00CB2DE4"/>
    <w:rsid w:val="00CC67E9"/>
    <w:rsid w:val="00CD04B4"/>
    <w:rsid w:val="00CF05D9"/>
    <w:rsid w:val="00D024C3"/>
    <w:rsid w:val="00D140CB"/>
    <w:rsid w:val="00D2211F"/>
    <w:rsid w:val="00D30756"/>
    <w:rsid w:val="00D31DF6"/>
    <w:rsid w:val="00D417C1"/>
    <w:rsid w:val="00D42D04"/>
    <w:rsid w:val="00D65DC2"/>
    <w:rsid w:val="00D74283"/>
    <w:rsid w:val="00D80ED3"/>
    <w:rsid w:val="00D86104"/>
    <w:rsid w:val="00D861B7"/>
    <w:rsid w:val="00D87034"/>
    <w:rsid w:val="00D900CF"/>
    <w:rsid w:val="00D94B28"/>
    <w:rsid w:val="00DB2E89"/>
    <w:rsid w:val="00DB4729"/>
    <w:rsid w:val="00DD16D4"/>
    <w:rsid w:val="00DE5B69"/>
    <w:rsid w:val="00DF3961"/>
    <w:rsid w:val="00DF3F38"/>
    <w:rsid w:val="00E04B0E"/>
    <w:rsid w:val="00E20228"/>
    <w:rsid w:val="00E26B7A"/>
    <w:rsid w:val="00E30E2A"/>
    <w:rsid w:val="00E34418"/>
    <w:rsid w:val="00E50641"/>
    <w:rsid w:val="00E85132"/>
    <w:rsid w:val="00E9693A"/>
    <w:rsid w:val="00EA3D3D"/>
    <w:rsid w:val="00ED075F"/>
    <w:rsid w:val="00EE4DCA"/>
    <w:rsid w:val="00F047B9"/>
    <w:rsid w:val="00F133D6"/>
    <w:rsid w:val="00F149AC"/>
    <w:rsid w:val="00F1642E"/>
    <w:rsid w:val="00F173BA"/>
    <w:rsid w:val="00F24343"/>
    <w:rsid w:val="00F26CBE"/>
    <w:rsid w:val="00F31DD8"/>
    <w:rsid w:val="00F32570"/>
    <w:rsid w:val="00F53FCE"/>
    <w:rsid w:val="00F549A4"/>
    <w:rsid w:val="00F56544"/>
    <w:rsid w:val="00F603DC"/>
    <w:rsid w:val="00F60BAA"/>
    <w:rsid w:val="00F64683"/>
    <w:rsid w:val="00F71D5A"/>
    <w:rsid w:val="00F73FA1"/>
    <w:rsid w:val="00F87F24"/>
    <w:rsid w:val="00F90DD9"/>
    <w:rsid w:val="00F93571"/>
    <w:rsid w:val="00F96010"/>
    <w:rsid w:val="00FA47A0"/>
    <w:rsid w:val="00FB131E"/>
    <w:rsid w:val="00FB1BA8"/>
    <w:rsid w:val="00FB63D8"/>
    <w:rsid w:val="00FD7099"/>
    <w:rsid w:val="00FE757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B0C1FDA"/>
  <w15:docId w15:val="{468591A0-83C3-4413-AEC2-7C1C973C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 ACCIS</cp:lastModifiedBy>
  <cp:revision>7</cp:revision>
  <dcterms:created xsi:type="dcterms:W3CDTF">2021-08-27T02:02:00Z</dcterms:created>
  <dcterms:modified xsi:type="dcterms:W3CDTF">2026-01-15T00:41:00Z</dcterms:modified>
</cp:coreProperties>
</file>