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D031" w14:textId="4AC0FDC6" w:rsidR="00B141BC" w:rsidRPr="004216F6" w:rsidRDefault="004216F6" w:rsidP="004216F6">
      <w:pPr>
        <w:snapToGrid w:val="0"/>
        <w:jc w:val="center"/>
        <w:rPr>
          <w:rFonts w:ascii="Meiryo UI" w:eastAsia="Meiryo UI" w:hAnsi="Meiryo UI" w:cs="ＭＳ 明朝" w:hint="eastAsia"/>
          <w:b/>
          <w:bCs/>
          <w:sz w:val="36"/>
          <w:szCs w:val="36"/>
        </w:rPr>
      </w:pPr>
      <w:r>
        <w:rPr>
          <w:rFonts w:ascii="Meiryo UI" w:eastAsia="Meiryo UI" w:hAnsi="Meiryo UI" w:cs="ＭＳ 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36704" wp14:editId="37AD589F">
                <wp:simplePos x="0" y="0"/>
                <wp:positionH relativeFrom="column">
                  <wp:posOffset>-219075</wp:posOffset>
                </wp:positionH>
                <wp:positionV relativeFrom="paragraph">
                  <wp:posOffset>-1270</wp:posOffset>
                </wp:positionV>
                <wp:extent cx="6127750" cy="295275"/>
                <wp:effectExtent l="0" t="0" r="25400" b="28575"/>
                <wp:wrapNone/>
                <wp:docPr id="8658923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1BE8A" id="正方形/長方形 1" o:spid="_x0000_s1026" style="position:absolute;left:0;text-align:left;margin-left:-17.25pt;margin-top:-.1pt;width:482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" fillcolor="#f2f2f2 [3052]" strokecolor="black [3213]" strokeweight=".5pt"/>
            </w:pict>
          </mc:Fallback>
        </mc:AlternateContent>
      </w:r>
      <w:r w:rsidRPr="00BB4606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FB2DA53" wp14:editId="71A8D9DB">
                <wp:simplePos x="0" y="0"/>
                <wp:positionH relativeFrom="page">
                  <wp:posOffset>1022985</wp:posOffset>
                </wp:positionH>
                <wp:positionV relativeFrom="topMargin">
                  <wp:posOffset>643255</wp:posOffset>
                </wp:positionV>
                <wp:extent cx="5848350" cy="4476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FCBE" w14:textId="77777777" w:rsidR="004216F6" w:rsidRPr="0092674D" w:rsidRDefault="004216F6" w:rsidP="004216F6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</w:pP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28"/>
                                <w:szCs w:val="40"/>
                              </w:rPr>
                              <w:t>【送付先】</w:t>
                            </w:r>
                            <w:r>
                              <w:rPr>
                                <w:rFonts w:ascii="メイリオ" w:eastAsia="メイリオ" w:hAnsi="メイリオ" w:cs="HGSｺﾞｼｯｸE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FAX:</w:t>
                            </w:r>
                            <w:r w:rsidRPr="0092674D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011-375-0193  </w:t>
                            </w: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ﾒｰﾙ:</w:t>
                            </w:r>
                            <w:r w:rsidRPr="0092674D">
                              <w:rPr>
                                <w:rFonts w:ascii="メイリオ" w:eastAsia="メイリオ" w:hAnsi="メイリオ" w:cs="HGSｺﾞｼｯｸE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Pr="0092674D">
                              <w:rPr>
                                <w:rFonts w:ascii="メイリオ" w:eastAsia="メイリオ" w:hAnsi="メイリオ" w:cs="HGSｺﾞｼｯｸE" w:hint="eastAsia"/>
                                <w:sz w:val="32"/>
                                <w:szCs w:val="44"/>
                              </w:rPr>
                              <w:t>top@accis.jp</w:t>
                            </w:r>
                          </w:p>
                          <w:p w14:paraId="6431EF45" w14:textId="77777777" w:rsidR="004216F6" w:rsidRPr="00D2211F" w:rsidRDefault="004216F6" w:rsidP="004216F6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Times New Roman" w:cs="Times New Roman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2D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55pt;margin-top:50.65pt;width:460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" filled="f" stroked="f">
                <v:textbox>
                  <w:txbxContent>
                    <w:p w14:paraId="5209FCBE" w14:textId="77777777" w:rsidR="004216F6" w:rsidRPr="0092674D" w:rsidRDefault="004216F6" w:rsidP="004216F6">
                      <w:pPr>
                        <w:snapToGrid w:val="0"/>
                        <w:jc w:val="center"/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</w:pPr>
                      <w:r w:rsidRPr="0092674D">
                        <w:rPr>
                          <w:rFonts w:ascii="メイリオ" w:eastAsia="メイリオ" w:hAnsi="メイリオ" w:cs="HGSｺﾞｼｯｸE" w:hint="eastAsia"/>
                          <w:sz w:val="28"/>
                          <w:szCs w:val="40"/>
                        </w:rPr>
                        <w:t>【送付先】</w:t>
                      </w:r>
                      <w:r>
                        <w:rPr>
                          <w:rFonts w:ascii="メイリオ" w:eastAsia="メイリオ" w:hAnsi="メイリオ" w:cs="HGSｺﾞｼｯｸE" w:hint="eastAsia"/>
                          <w:sz w:val="28"/>
                          <w:szCs w:val="40"/>
                        </w:rPr>
                        <w:t xml:space="preserve">　</w:t>
                      </w:r>
                      <w:r w:rsidRPr="0092674D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FAX:</w:t>
                      </w:r>
                      <w:r w:rsidRPr="0092674D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011-375-0193  </w:t>
                      </w:r>
                      <w:r w:rsidRPr="0092674D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ﾒｰﾙ:</w:t>
                      </w:r>
                      <w:r w:rsidRPr="0092674D">
                        <w:rPr>
                          <w:rFonts w:ascii="メイリオ" w:eastAsia="メイリオ" w:hAnsi="メイリオ" w:cs="HGSｺﾞｼｯｸE"/>
                          <w:sz w:val="32"/>
                          <w:szCs w:val="44"/>
                        </w:rPr>
                        <w:t xml:space="preserve"> </w:t>
                      </w:r>
                      <w:r w:rsidRPr="0092674D">
                        <w:rPr>
                          <w:rFonts w:ascii="メイリオ" w:eastAsia="メイリオ" w:hAnsi="メイリオ" w:cs="HGSｺﾞｼｯｸE" w:hint="eastAsia"/>
                          <w:sz w:val="32"/>
                          <w:szCs w:val="44"/>
                        </w:rPr>
                        <w:t>top@accis.jp</w:t>
                      </w:r>
                    </w:p>
                    <w:p w14:paraId="6431EF45" w14:textId="77777777" w:rsidR="004216F6" w:rsidRPr="00D2211F" w:rsidRDefault="004216F6" w:rsidP="004216F6">
                      <w:pPr>
                        <w:snapToGrid w:val="0"/>
                        <w:jc w:val="center"/>
                        <w:rPr>
                          <w:rFonts w:ascii="HGSｺﾞｼｯｸE" w:eastAsia="HGSｺﾞｼｯｸE" w:hAnsi="Times New Roman" w:cs="Times New Roman"/>
                          <w:color w:val="FFFFFF"/>
                        </w:rPr>
                      </w:pPr>
                    </w:p>
                  </w:txbxContent>
                </v:textbox>
                <w10:wrap type="topAndBottom" anchorx="page" anchory="margin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8D7757" wp14:editId="3737447A">
            <wp:extent cx="447675" cy="257175"/>
            <wp:effectExtent l="0" t="0" r="9525" b="9525"/>
            <wp:docPr id="2508522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B141BC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D6485">
        <w:rPr>
          <w:rFonts w:ascii="Meiryo UI" w:eastAsia="Meiryo UI" w:hAnsi="Meiryo UI" w:cs="ＭＳ 明朝" w:hint="eastAsia"/>
          <w:b/>
          <w:bCs/>
          <w:sz w:val="36"/>
          <w:szCs w:val="36"/>
        </w:rPr>
        <w:t>（リモート</w:t>
      </w:r>
      <w:r w:rsidR="00C46C18">
        <w:rPr>
          <w:rFonts w:ascii="Meiryo UI" w:eastAsia="Meiryo UI" w:hAnsi="Meiryo UI" w:cs="ＭＳ 明朝" w:hint="eastAsia"/>
          <w:b/>
          <w:bCs/>
          <w:sz w:val="36"/>
          <w:szCs w:val="36"/>
        </w:rPr>
        <w:t>）</w:t>
      </w:r>
      <w:r w:rsidR="00B141BC" w:rsidRPr="00BB4606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"/>
        <w:gridCol w:w="704"/>
        <w:gridCol w:w="424"/>
        <w:gridCol w:w="3180"/>
        <w:gridCol w:w="365"/>
        <w:gridCol w:w="141"/>
        <w:gridCol w:w="142"/>
        <w:gridCol w:w="74"/>
        <w:gridCol w:w="777"/>
        <w:gridCol w:w="2268"/>
        <w:gridCol w:w="567"/>
      </w:tblGrid>
      <w:tr w:rsidR="00755DAC" w14:paraId="030BCAC2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9F9E0" w14:textId="64739F39" w:rsidR="00755DAC" w:rsidRPr="00755DAC" w:rsidRDefault="00755DAC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開催</w:t>
            </w:r>
            <w:r w:rsidRPr="00755DAC">
              <w:rPr>
                <w:rFonts w:cs="ＭＳ 明朝" w:hint="eastAsia"/>
                <w:b/>
                <w:sz w:val="22"/>
              </w:rPr>
              <w:t>日時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BDF9" w14:textId="0ABFF047" w:rsidR="00755DAC" w:rsidRPr="00755DAC" w:rsidRDefault="009C0DC8" w:rsidP="00BC111B">
            <w:pPr>
              <w:snapToGrid w:val="0"/>
              <w:rPr>
                <w:rFonts w:cs="ＭＳ 明朝"/>
                <w:b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8"/>
                  <w:szCs w:val="28"/>
                </w:rPr>
                <w:id w:val="1809283968"/>
                <w:placeholder>
                  <w:docPart w:val="84913464342C402BA510330FFDC0E011"/>
                </w:placeholder>
                <w:date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>
                <w:rPr>
                  <w:rFonts w:hint="default"/>
                </w:rPr>
              </w:sdtEndPr>
              <w:sdtContent>
                <w:r w:rsidR="004216F6">
                  <w:rPr>
                    <w:rFonts w:cs="ＭＳ 明朝" w:hint="eastAsia"/>
                    <w:b/>
                    <w:sz w:val="28"/>
                    <w:szCs w:val="28"/>
                  </w:rPr>
                  <w:t xml:space="preserve">　　　年　　月　　日(　曜日)</w:t>
                </w:r>
              </w:sdtContent>
            </w:sdt>
            <w:r w:rsidR="00755DAC" w:rsidRPr="00755DAC">
              <w:rPr>
                <w:rFonts w:cs="ＭＳ 明朝" w:hint="eastAsia"/>
                <w:b/>
                <w:sz w:val="28"/>
                <w:szCs w:val="28"/>
              </w:rPr>
              <w:t xml:space="preserve"> </w:t>
            </w:r>
            <w:r w:rsidR="004216F6">
              <w:rPr>
                <w:rFonts w:cs="ＭＳ 明朝" w:hint="eastAsia"/>
                <w:b/>
                <w:sz w:val="22"/>
              </w:rPr>
              <w:t>開始時間：</w:t>
            </w:r>
          </w:p>
        </w:tc>
      </w:tr>
      <w:tr w:rsidR="006C7613" w14:paraId="4E6187C6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FCD45" w14:textId="4CBC9A86" w:rsidR="006C7613" w:rsidRDefault="006C7613" w:rsidP="00BE116D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条件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D536B" w14:textId="05B745DD" w:rsid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</w:t>
            </w:r>
            <w:r w:rsidRPr="006C7613">
              <w:rPr>
                <w:rFonts w:cs="ＭＳ 明朝" w:hint="eastAsia"/>
                <w:bCs/>
                <w:sz w:val="20"/>
                <w:szCs w:val="20"/>
              </w:rPr>
              <w:t>リモート講習会の接続環境は、各自で確保していただきます。</w:t>
            </w:r>
          </w:p>
          <w:p w14:paraId="655ED8FA" w14:textId="0D2B2D98" w:rsid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・講義中は、カメラをONに、音声を消音にする操作をお願いしております。</w:t>
            </w:r>
          </w:p>
          <w:p w14:paraId="46127D66" w14:textId="519CF336" w:rsidR="006C7613" w:rsidRPr="006C7613" w:rsidRDefault="006C7613" w:rsidP="000461E0">
            <w:pPr>
              <w:snapToGrid w:val="0"/>
              <w:rPr>
                <w:rFonts w:cs="ＭＳ 明朝"/>
                <w:bCs/>
                <w:sz w:val="20"/>
                <w:szCs w:val="20"/>
              </w:rPr>
            </w:pPr>
            <w:r>
              <w:rPr>
                <w:rFonts w:cs="ＭＳ 明朝" w:hint="eastAsia"/>
                <w:bCs/>
                <w:sz w:val="20"/>
                <w:szCs w:val="20"/>
              </w:rPr>
              <w:t>・10分以上退席がある場合は、修了証が発行されませんので了解ください。</w:t>
            </w:r>
          </w:p>
        </w:tc>
      </w:tr>
      <w:tr w:rsidR="00BC111B" w14:paraId="10846D8A" w14:textId="77777777" w:rsidTr="00C70086">
        <w:trPr>
          <w:cantSplit/>
          <w:trHeight w:val="454"/>
          <w:jc w:val="center"/>
        </w:trPr>
        <w:tc>
          <w:tcPr>
            <w:tcW w:w="1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FAA2D7" w14:textId="10931969" w:rsidR="00BC111B" w:rsidRPr="00755DAC" w:rsidRDefault="00BC111B" w:rsidP="00755DAC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 w:rsidRPr="00755DAC">
              <w:rPr>
                <w:rFonts w:cs="ＭＳ 明朝" w:hint="eastAsia"/>
                <w:b/>
                <w:sz w:val="22"/>
              </w:rPr>
              <w:t>対象</w:t>
            </w:r>
          </w:p>
        </w:tc>
        <w:tc>
          <w:tcPr>
            <w:tcW w:w="75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C995D" w14:textId="334B4874" w:rsidR="00BC111B" w:rsidRPr="002778A9" w:rsidRDefault="00BC111B" w:rsidP="00BC111B">
            <w:pPr>
              <w:snapToGrid w:val="0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有機加工食品</w:t>
            </w:r>
          </w:p>
        </w:tc>
      </w:tr>
      <w:tr w:rsidR="00BC111B" w14:paraId="5C61AA0B" w14:textId="6767226D" w:rsidTr="00BE116D">
        <w:trPr>
          <w:cantSplit/>
          <w:trHeight w:val="1134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101BC" w14:textId="77777777" w:rsidR="00BC111B" w:rsidRPr="00421457" w:rsidRDefault="00BC111B" w:rsidP="007C789E">
            <w:pPr>
              <w:jc w:val="center"/>
              <w:rPr>
                <w:rFonts w:cs="ＭＳ 明朝"/>
                <w:b/>
                <w:bCs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5E53" w14:textId="625D26BC" w:rsidR="00BC111B" w:rsidRPr="00755DAC" w:rsidRDefault="009C0DC8" w:rsidP="0036315C">
            <w:pPr>
              <w:snapToGrid w:val="0"/>
              <w:rPr>
                <w:rFonts w:cs="ＭＳ 明朝"/>
                <w:bCs/>
                <w:sz w:val="18"/>
                <w:szCs w:val="18"/>
              </w:rPr>
            </w:pPr>
            <w:sdt>
              <w:sdtPr>
                <w:rPr>
                  <w:rFonts w:cs="ＭＳ 明朝" w:hint="eastAsia"/>
                  <w:b/>
                  <w:szCs w:val="21"/>
                </w:rPr>
                <w:id w:val="-13766174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111B" w:rsidRPr="00FB3FFB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BC111B" w:rsidRPr="002B40B3">
              <w:rPr>
                <w:rFonts w:cs="ＭＳ 明朝" w:hint="eastAsia"/>
                <w:bCs/>
                <w:szCs w:val="21"/>
              </w:rPr>
              <w:t xml:space="preserve"> </w:t>
            </w:r>
            <w:r w:rsidR="00BC111B">
              <w:rPr>
                <w:rFonts w:cs="ＭＳ 明朝" w:hint="eastAsia"/>
                <w:bCs/>
                <w:szCs w:val="21"/>
              </w:rPr>
              <w:t>新規申請：</w:t>
            </w:r>
            <w:r w:rsidR="00BC111B" w:rsidRPr="00755DAC">
              <w:rPr>
                <w:rFonts w:cs="ＭＳ 明朝" w:hint="eastAsia"/>
                <w:bCs/>
                <w:sz w:val="18"/>
                <w:szCs w:val="18"/>
              </w:rPr>
              <w:t>新たに認証を取得される方</w:t>
            </w:r>
          </w:p>
          <w:p w14:paraId="427D3EAE" w14:textId="0CE77BCE" w:rsidR="00BC111B" w:rsidRPr="002B40B3" w:rsidRDefault="00BC111B" w:rsidP="00F36A72">
            <w:pPr>
              <w:snapToGrid w:val="0"/>
              <w:jc w:val="left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>→下欄＊をご記入してください</w:t>
            </w:r>
          </w:p>
          <w:p w14:paraId="5DFA5BED" w14:textId="048EAF91" w:rsidR="00BC111B" w:rsidRPr="002B40B3" w:rsidRDefault="00BC111B" w:rsidP="0036315C">
            <w:pPr>
              <w:snapToGrid w:val="0"/>
              <w:jc w:val="center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 w:val="22"/>
              </w:rPr>
              <w:t>受講料金：</w:t>
            </w:r>
            <w:r w:rsidRPr="00B86B3F">
              <w:rPr>
                <w:rFonts w:cs="ＭＳ 明朝" w:hint="eastAsia"/>
                <w:bCs/>
                <w:sz w:val="22"/>
              </w:rPr>
              <w:t>1</w:t>
            </w:r>
            <w:r>
              <w:rPr>
                <w:rFonts w:cs="ＭＳ 明朝" w:hint="eastAsia"/>
                <w:bCs/>
                <w:sz w:val="22"/>
              </w:rPr>
              <w:t>6</w:t>
            </w:r>
            <w:r w:rsidRPr="00B86B3F">
              <w:rPr>
                <w:rFonts w:cs="ＭＳ 明朝" w:hint="eastAsia"/>
                <w:bCs/>
                <w:sz w:val="22"/>
              </w:rPr>
              <w:t>,000円</w:t>
            </w:r>
            <w:r w:rsidRPr="00EB59D9">
              <w:rPr>
                <w:rFonts w:cs="ＭＳ 明朝"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38237" w14:textId="4474DC46" w:rsidR="00BC111B" w:rsidRDefault="009C0DC8" w:rsidP="006C7613">
            <w:pPr>
              <w:snapToGrid w:val="0"/>
              <w:ind w:left="210" w:hangingChars="100" w:hanging="210"/>
              <w:rPr>
                <w:rFonts w:cs="ＭＳ 明朝"/>
                <w:bCs/>
                <w:szCs w:val="21"/>
              </w:rPr>
            </w:pPr>
            <w:sdt>
              <w:sdtPr>
                <w:rPr>
                  <w:rFonts w:cs="ＭＳ 明朝" w:hint="eastAsia"/>
                  <w:b/>
                  <w:szCs w:val="21"/>
                </w:rPr>
                <w:id w:val="1978336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C111B" w:rsidRPr="00FB3FFB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BC111B" w:rsidRPr="002B40B3">
              <w:rPr>
                <w:rFonts w:cs="ＭＳ 明朝" w:hint="eastAsia"/>
                <w:bCs/>
                <w:szCs w:val="21"/>
              </w:rPr>
              <w:t xml:space="preserve"> </w:t>
            </w:r>
            <w:r w:rsidR="00BC111B">
              <w:rPr>
                <w:rFonts w:cs="ＭＳ 明朝" w:hint="eastAsia"/>
                <w:bCs/>
                <w:szCs w:val="21"/>
              </w:rPr>
              <w:t>すでに認証を取得している認証事業者の</w:t>
            </w:r>
            <w:r w:rsidR="00BC111B" w:rsidRPr="002B40B3">
              <w:rPr>
                <w:rFonts w:cs="ＭＳ 明朝" w:hint="eastAsia"/>
                <w:bCs/>
                <w:szCs w:val="21"/>
              </w:rPr>
              <w:t>担当者</w:t>
            </w:r>
            <w:r w:rsidR="00BC111B">
              <w:rPr>
                <w:rFonts w:cs="ＭＳ 明朝" w:hint="eastAsia"/>
                <w:bCs/>
                <w:szCs w:val="21"/>
              </w:rPr>
              <w:t>増員等</w:t>
            </w:r>
          </w:p>
          <w:p w14:paraId="7AA0AD53" w14:textId="741FE790" w:rsidR="00BC111B" w:rsidRPr="002B40B3" w:rsidRDefault="00BC111B" w:rsidP="006C7613">
            <w:pPr>
              <w:snapToGrid w:val="0"/>
              <w:ind w:left="210" w:hangingChars="100" w:hanging="210"/>
              <w:rPr>
                <w:rFonts w:cs="ＭＳ 明朝"/>
                <w:bCs/>
                <w:szCs w:val="21"/>
              </w:rPr>
            </w:pPr>
            <w:r>
              <w:rPr>
                <w:rFonts w:cs="ＭＳ 明朝" w:hint="eastAsia"/>
                <w:bCs/>
                <w:szCs w:val="21"/>
              </w:rPr>
              <w:t xml:space="preserve">　</w:t>
            </w:r>
            <w:r>
              <w:rPr>
                <w:rFonts w:cs="ＭＳ 明朝" w:hint="eastAsia"/>
                <w:bCs/>
                <w:sz w:val="22"/>
              </w:rPr>
              <w:t>受講料金：</w:t>
            </w:r>
            <w:r w:rsidRPr="00B86B3F">
              <w:rPr>
                <w:rFonts w:cs="ＭＳ 明朝" w:hint="eastAsia"/>
                <w:bCs/>
                <w:sz w:val="22"/>
              </w:rPr>
              <w:t>1</w:t>
            </w:r>
            <w:r>
              <w:rPr>
                <w:rFonts w:cs="ＭＳ 明朝" w:hint="eastAsia"/>
                <w:bCs/>
                <w:sz w:val="22"/>
              </w:rPr>
              <w:t>3</w:t>
            </w:r>
            <w:r w:rsidRPr="00B86B3F">
              <w:rPr>
                <w:rFonts w:cs="ＭＳ 明朝" w:hint="eastAsia"/>
                <w:bCs/>
                <w:sz w:val="22"/>
              </w:rPr>
              <w:t>,000円</w:t>
            </w:r>
            <w:r w:rsidRPr="00EB59D9">
              <w:rPr>
                <w:rFonts w:cs="ＭＳ 明朝" w:hint="eastAsia"/>
                <w:bCs/>
                <w:sz w:val="20"/>
                <w:szCs w:val="20"/>
              </w:rPr>
              <w:t>（税込）</w:t>
            </w:r>
          </w:p>
        </w:tc>
      </w:tr>
      <w:tr w:rsidR="00B141BC" w14:paraId="2F134878" w14:textId="77777777" w:rsidTr="00755DAC">
        <w:trPr>
          <w:cantSplit/>
          <w:trHeight w:val="454"/>
          <w:jc w:val="center"/>
        </w:trPr>
        <w:tc>
          <w:tcPr>
            <w:tcW w:w="140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EAF6A2" w14:textId="77777777" w:rsidR="00B141BC" w:rsidRDefault="00B141BC" w:rsidP="007C789E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</w:rPr>
            </w:pPr>
            <w:r>
              <w:rPr>
                <w:rFonts w:ascii="ＭＳ 明朝" w:hAnsi="ＭＳ 明朝" w:cs="Times New Roman" w:hint="eastAsia"/>
                <w:b/>
                <w:sz w:val="22"/>
              </w:rPr>
              <w:t>ふりがな</w:t>
            </w:r>
          </w:p>
        </w:tc>
        <w:tc>
          <w:tcPr>
            <w:tcW w:w="3686" w:type="dxa"/>
            <w:gridSpan w:val="3"/>
            <w:vAlign w:val="center"/>
          </w:tcPr>
          <w:p w14:paraId="57046A3C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F6C6147" w14:textId="77777777" w:rsidR="00B141BC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会社名</w:t>
            </w:r>
          </w:p>
          <w:p w14:paraId="5BDCC6B2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616E1">
              <w:rPr>
                <w:rFonts w:ascii="Times New Roman" w:hAnsi="Times New Roman" w:cs="Times New Roman"/>
                <w:b/>
                <w:bCs/>
                <w:sz w:val="22"/>
              </w:rPr>
              <w:t>所属名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FBF75B4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BC" w14:paraId="78821B2F" w14:textId="77777777" w:rsidTr="00755DAC">
        <w:trPr>
          <w:cantSplit/>
          <w:trHeight w:val="1008"/>
          <w:jc w:val="center"/>
        </w:trPr>
        <w:tc>
          <w:tcPr>
            <w:tcW w:w="140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FE16A" w14:textId="77777777" w:rsidR="00B141BC" w:rsidRPr="00616E20" w:rsidRDefault="00B141BC" w:rsidP="007C789E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ＭＳ 明朝" w:hAnsi="ＭＳ 明朝" w:cs="Times New Roman"/>
                <w:b/>
                <w:sz w:val="22"/>
              </w:rPr>
              <w:t>参加者氏名</w:t>
            </w:r>
          </w:p>
        </w:tc>
        <w:tc>
          <w:tcPr>
            <w:tcW w:w="3686" w:type="dxa"/>
            <w:gridSpan w:val="3"/>
            <w:vAlign w:val="center"/>
          </w:tcPr>
          <w:p w14:paraId="6F074D5D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shd w:val="clear" w:color="auto" w:fill="F2F2F2" w:themeFill="background1" w:themeFillShade="F2"/>
            <w:vAlign w:val="center"/>
          </w:tcPr>
          <w:p w14:paraId="062FC8EC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23BBB01" w14:textId="77777777" w:rsidR="00B141BC" w:rsidRPr="00C616E1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1BC" w14:paraId="35B2012B" w14:textId="77777777" w:rsidTr="002778A9">
        <w:trPr>
          <w:cantSplit/>
          <w:trHeight w:val="907"/>
          <w:jc w:val="center"/>
        </w:trPr>
        <w:tc>
          <w:tcPr>
            <w:tcW w:w="14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9C3CD" w14:textId="77777777" w:rsidR="00B141BC" w:rsidRPr="00253AB3" w:rsidRDefault="00B141BC" w:rsidP="00511BA2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</w:rPr>
              <w:t>連絡先</w:t>
            </w:r>
          </w:p>
          <w:p w14:paraId="37FF224B" w14:textId="718A2131" w:rsidR="00B141BC" w:rsidRPr="0050286F" w:rsidRDefault="00B141BC" w:rsidP="00511BA2">
            <w:pPr>
              <w:snapToGrid w:val="0"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1BA2">
              <w:rPr>
                <w:rFonts w:cs="ＭＳ 明朝"/>
                <w:b/>
                <w:bCs/>
                <w:sz w:val="16"/>
                <w:szCs w:val="16"/>
              </w:rPr>
              <w:t>※</w:t>
            </w:r>
            <w:r w:rsidR="00511BA2" w:rsidRPr="00511BA2">
              <w:rPr>
                <w:rFonts w:cs="ＭＳ 明朝" w:hint="eastAsia"/>
                <w:b/>
                <w:bCs/>
                <w:sz w:val="16"/>
                <w:szCs w:val="16"/>
              </w:rPr>
              <w:t>当日連絡のつく電話番号をご</w:t>
            </w:r>
            <w:r w:rsidRPr="00511BA2">
              <w:rPr>
                <w:rFonts w:cs="ＭＳ 明朝"/>
                <w:b/>
                <w:bCs/>
                <w:sz w:val="16"/>
                <w:szCs w:val="16"/>
              </w:rPr>
              <w:t>記入ください</w:t>
            </w: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</w:tcPr>
          <w:p w14:paraId="51D3640C" w14:textId="77777777" w:rsidR="00B141BC" w:rsidRDefault="00B141BC" w:rsidP="007C789E">
            <w:pPr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 xml:space="preserve">〒　　</w:t>
            </w:r>
            <w:r>
              <w:rPr>
                <w:rFonts w:ascii="Segoe UI Symbol" w:hAnsi="Segoe UI Symbol" w:cs="Segoe UI Symbol" w:hint="eastAsia"/>
              </w:rPr>
              <w:t>-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ascii="Times New Roman" w:hAnsi="Times New Roman" w:cs="Times New Roman" w:hint="eastAsia"/>
              </w:rPr>
              <w:t>住所：</w:t>
            </w:r>
          </w:p>
        </w:tc>
      </w:tr>
      <w:tr w:rsidR="00B141BC" w14:paraId="229A54A7" w14:textId="77777777" w:rsidTr="00CC422E">
        <w:trPr>
          <w:cantSplit/>
          <w:trHeight w:val="339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39C2D" w14:textId="77777777" w:rsidR="00B141BC" w:rsidRPr="00CF77C7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02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EB1DC0" w14:textId="77777777" w:rsidR="00B141BC" w:rsidRPr="006B391D" w:rsidRDefault="00B141BC" w:rsidP="007C789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6B391D">
              <w:rPr>
                <w:rFonts w:ascii="Times New Roman" w:hAnsi="Times New Roman" w:cs="Times New Roman"/>
                <w:sz w:val="20"/>
                <w:szCs w:val="20"/>
              </w:rPr>
              <w:t>携帯電話：</w:t>
            </w:r>
          </w:p>
        </w:tc>
        <w:tc>
          <w:tcPr>
            <w:tcW w:w="361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E11974" w14:textId="77777777" w:rsidR="00B141BC" w:rsidRPr="006B391D" w:rsidRDefault="00B141BC" w:rsidP="007C789E">
            <w:pPr>
              <w:widowControl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141BC" w14:paraId="36F14270" w14:textId="77777777" w:rsidTr="00CC422E">
        <w:trPr>
          <w:cantSplit/>
          <w:trHeight w:val="393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5885" w14:textId="77777777" w:rsidR="00B141BC" w:rsidRPr="00CF77C7" w:rsidRDefault="00B141BC" w:rsidP="007C789E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4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6B597" w14:textId="77777777" w:rsidR="00B141BC" w:rsidRPr="006B391D" w:rsidRDefault="00B141BC" w:rsidP="007C789E">
            <w:pPr>
              <w:snapToGrid w:val="0"/>
              <w:spacing w:beforeLines="10" w:before="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E-mail：</w:t>
            </w:r>
          </w:p>
        </w:tc>
      </w:tr>
      <w:tr w:rsidR="00370D56" w:rsidRPr="005D3CA5" w14:paraId="635FD9FC" w14:textId="77777777" w:rsidTr="00755DAC">
        <w:trPr>
          <w:cantSplit/>
          <w:trHeight w:val="1479"/>
          <w:jc w:val="center"/>
        </w:trPr>
        <w:tc>
          <w:tcPr>
            <w:tcW w:w="1402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8497E" w14:textId="4A94BEDC" w:rsidR="00375399" w:rsidRPr="00A33826" w:rsidRDefault="00F36A72" w:rsidP="00F36A72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</w:rPr>
              <w:t>＊新規</w:t>
            </w:r>
            <w:r w:rsidR="00370D56">
              <w:rPr>
                <w:rFonts w:cs="ＭＳ 明朝" w:hint="eastAsia"/>
                <w:b/>
                <w:bCs/>
                <w:sz w:val="22"/>
              </w:rPr>
              <w:t>申請</w:t>
            </w:r>
            <w:r w:rsidR="005D3CA5">
              <w:rPr>
                <w:rFonts w:cs="ＭＳ 明朝" w:hint="eastAsia"/>
                <w:b/>
                <w:bCs/>
                <w:sz w:val="22"/>
              </w:rPr>
              <w:t>書類</w:t>
            </w:r>
          </w:p>
        </w:tc>
        <w:tc>
          <w:tcPr>
            <w:tcW w:w="7514" w:type="dxa"/>
            <w:gridSpan w:val="8"/>
            <w:tcBorders>
              <w:right w:val="single" w:sz="12" w:space="0" w:color="auto"/>
            </w:tcBorders>
            <w:vAlign w:val="center"/>
          </w:tcPr>
          <w:p w14:paraId="40F29DFB" w14:textId="73FF4C7E" w:rsidR="00F36A72" w:rsidRDefault="00F36A72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</w:t>
            </w:r>
            <w:r w:rsidR="00755DAC">
              <w:rPr>
                <w:rFonts w:cs="ＭＳ 明朝" w:hint="eastAsia"/>
                <w:sz w:val="18"/>
                <w:szCs w:val="18"/>
              </w:rPr>
              <w:t>有機認証の申請に</w:t>
            </w:r>
            <w:r>
              <w:rPr>
                <w:rFonts w:cs="ＭＳ 明朝" w:hint="eastAsia"/>
                <w:sz w:val="18"/>
                <w:szCs w:val="18"/>
              </w:rPr>
              <w:t>必要な</w:t>
            </w:r>
            <w:r w:rsidR="00370D56" w:rsidRPr="005B0C97">
              <w:rPr>
                <w:rFonts w:cs="ＭＳ 明朝" w:hint="eastAsia"/>
                <w:sz w:val="18"/>
                <w:szCs w:val="18"/>
              </w:rPr>
              <w:t>書類</w:t>
            </w:r>
            <w:r>
              <w:rPr>
                <w:rFonts w:cs="ＭＳ 明朝" w:hint="eastAsia"/>
                <w:sz w:val="18"/>
                <w:szCs w:val="18"/>
              </w:rPr>
              <w:t>を講習会の事前に上記の住所に郵送で送付いたします。</w:t>
            </w:r>
          </w:p>
          <w:p w14:paraId="03BDD666" w14:textId="46400268" w:rsidR="00755DAC" w:rsidRDefault="00755DAC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→講義でも使用しますので、</w:t>
            </w:r>
            <w:r w:rsidRPr="005B0C97">
              <w:rPr>
                <w:rFonts w:cs="ＭＳ 明朝" w:hint="eastAsia"/>
                <w:sz w:val="18"/>
                <w:szCs w:val="18"/>
              </w:rPr>
              <w:t>講習会に</w:t>
            </w:r>
            <w:r>
              <w:rPr>
                <w:rFonts w:cs="ＭＳ 明朝" w:hint="eastAsia"/>
                <w:sz w:val="18"/>
                <w:szCs w:val="18"/>
              </w:rPr>
              <w:t>お手元にご準備</w:t>
            </w:r>
            <w:r w:rsidRPr="005B0C97">
              <w:rPr>
                <w:rFonts w:cs="ＭＳ 明朝" w:hint="eastAsia"/>
                <w:sz w:val="18"/>
                <w:szCs w:val="18"/>
              </w:rPr>
              <w:t>下さい、書き方のご質問を承ります。</w:t>
            </w:r>
          </w:p>
          <w:p w14:paraId="5E15CA49" w14:textId="77777777" w:rsidR="00755DAC" w:rsidRDefault="00F36A72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・書類作成のためにデータでもお渡しいたします</w:t>
            </w:r>
            <w:r w:rsidR="00755DAC">
              <w:rPr>
                <w:rFonts w:cs="ＭＳ 明朝" w:hint="eastAsia"/>
                <w:sz w:val="18"/>
                <w:szCs w:val="18"/>
              </w:rPr>
              <w:t>。</w:t>
            </w:r>
          </w:p>
          <w:p w14:paraId="740AF4D7" w14:textId="224EDE0E" w:rsidR="00AF70D0" w:rsidRPr="00755DAC" w:rsidRDefault="00755DAC" w:rsidP="00F36A72">
            <w:pPr>
              <w:snapToGrid w:val="0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→下欄の「</w:t>
            </w:r>
            <w:r w:rsidR="00F36A72">
              <w:rPr>
                <w:rFonts w:cs="ＭＳ 明朝" w:hint="eastAsia"/>
                <w:sz w:val="18"/>
                <w:szCs w:val="18"/>
              </w:rPr>
              <w:t>データ形式</w:t>
            </w:r>
            <w:r>
              <w:rPr>
                <w:rFonts w:cs="ＭＳ 明朝" w:hint="eastAsia"/>
                <w:sz w:val="18"/>
                <w:szCs w:val="18"/>
              </w:rPr>
              <w:t>」を選択し、</w:t>
            </w:r>
            <w:r w:rsidRPr="00755DAC">
              <w:rPr>
                <w:rFonts w:cs="ＭＳ 明朝" w:hint="eastAsia"/>
                <w:sz w:val="18"/>
                <w:szCs w:val="18"/>
                <w:bdr w:val="single" w:sz="4" w:space="0" w:color="auto"/>
              </w:rPr>
              <w:t>レ</w:t>
            </w:r>
            <w:r>
              <w:rPr>
                <w:rFonts w:cs="ＭＳ 明朝" w:hint="eastAsia"/>
                <w:sz w:val="18"/>
                <w:szCs w:val="18"/>
              </w:rPr>
              <w:t>を記入してください。</w:t>
            </w:r>
          </w:p>
        </w:tc>
      </w:tr>
      <w:tr w:rsidR="00370D56" w14:paraId="5D04518D" w14:textId="02103801" w:rsidTr="00755DAC">
        <w:trPr>
          <w:cantSplit/>
          <w:trHeight w:val="551"/>
          <w:jc w:val="center"/>
        </w:trPr>
        <w:tc>
          <w:tcPr>
            <w:tcW w:w="1402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CAA488" w14:textId="77777777" w:rsidR="00370D56" w:rsidRDefault="00370D56" w:rsidP="00804499">
            <w:pPr>
              <w:snapToGrid w:val="0"/>
              <w:jc w:val="center"/>
              <w:rPr>
                <w:rFonts w:cs="ＭＳ 明朝"/>
                <w:b/>
                <w:bCs/>
                <w:sz w:val="22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6F6BD" w14:textId="2CCBC4A3" w:rsidR="00370D56" w:rsidRPr="00370D56" w:rsidRDefault="00370D56" w:rsidP="00370D56">
            <w:pPr>
              <w:rPr>
                <w:rFonts w:cs="ＭＳ 明朝"/>
                <w:b/>
                <w:bCs/>
              </w:rPr>
            </w:pPr>
            <w:r w:rsidRPr="00370D56">
              <w:rPr>
                <w:rFonts w:cs="ＭＳ 明朝" w:hint="eastAsia"/>
                <w:b/>
                <w:bCs/>
                <w:szCs w:val="21"/>
              </w:rPr>
              <w:t>データ形式を選択して下さい</w:t>
            </w:r>
          </w:p>
        </w:tc>
        <w:tc>
          <w:tcPr>
            <w:tcW w:w="433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11FEE" w14:textId="518AB460" w:rsidR="00370D56" w:rsidRDefault="009C0DC8" w:rsidP="00370D56">
            <w:pPr>
              <w:rPr>
                <w:rFonts w:cs="ＭＳ 明朝"/>
                <w:b/>
              </w:rPr>
            </w:pPr>
            <w:sdt>
              <w:sdtPr>
                <w:rPr>
                  <w:rFonts w:cs="ＭＳ 明朝" w:hint="eastAsia"/>
                  <w:b/>
                </w:rPr>
                <w:id w:val="20211949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0D56">
                  <w:rPr>
                    <w:rFonts w:ascii="ＭＳ ゴシック" w:eastAsia="ＭＳ ゴシック" w:hAnsi="ＭＳ ゴシック" w:cs="ＭＳ 明朝" w:hint="eastAsia"/>
                    <w:b/>
                  </w:rPr>
                  <w:t>☐</w:t>
                </w:r>
              </w:sdtContent>
            </w:sdt>
            <w:r w:rsidR="00370D56">
              <w:rPr>
                <w:rFonts w:cs="ＭＳ 明朝" w:hint="eastAsia"/>
                <w:b/>
              </w:rPr>
              <w:t xml:space="preserve"> </w:t>
            </w:r>
            <w:r w:rsidR="00370D56" w:rsidRPr="00F000DD">
              <w:rPr>
                <w:rFonts w:cs="ＭＳ 明朝" w:hint="eastAsia"/>
              </w:rPr>
              <w:t>ダウンロード</w:t>
            </w:r>
            <w:r w:rsidR="00370D56">
              <w:rPr>
                <w:rFonts w:cs="ＭＳ 明朝" w:hint="eastAsia"/>
              </w:rPr>
              <w:t xml:space="preserve">  </w:t>
            </w:r>
            <w:sdt>
              <w:sdtPr>
                <w:rPr>
                  <w:rFonts w:cs="ＭＳ 明朝" w:hint="eastAsia"/>
                  <w:b/>
                </w:rPr>
                <w:id w:val="2119260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0D56">
                  <w:rPr>
                    <w:rFonts w:ascii="ＭＳ ゴシック" w:eastAsia="ＭＳ ゴシック" w:hAnsi="ＭＳ ゴシック" w:cs="ＭＳ 明朝" w:hint="eastAsia"/>
                    <w:b/>
                  </w:rPr>
                  <w:t>☐</w:t>
                </w:r>
              </w:sdtContent>
            </w:sdt>
            <w:r w:rsidR="00370D56" w:rsidRPr="00F000DD">
              <w:rPr>
                <w:rFonts w:cs="ＭＳ 明朝" w:hint="eastAsia"/>
                <w:b/>
              </w:rPr>
              <w:t xml:space="preserve"> </w:t>
            </w:r>
            <w:r w:rsidR="00370D56" w:rsidRPr="00F000DD">
              <w:rPr>
                <w:rFonts w:cs="ＭＳ 明朝" w:hint="eastAsia"/>
              </w:rPr>
              <w:t>CD</w:t>
            </w:r>
            <w:r w:rsidR="00370D56">
              <w:rPr>
                <w:rFonts w:cs="ＭＳ 明朝" w:hint="eastAsia"/>
              </w:rPr>
              <w:t xml:space="preserve"> </w:t>
            </w:r>
            <w:r w:rsidR="00370D56" w:rsidRPr="00370D56">
              <w:rPr>
                <w:rFonts w:cs="ＭＳ 明朝" w:hint="eastAsia"/>
                <w:sz w:val="18"/>
                <w:szCs w:val="20"/>
              </w:rPr>
              <w:t>（※複数選択可）</w:t>
            </w:r>
          </w:p>
        </w:tc>
      </w:tr>
      <w:tr w:rsidR="00B141BC" w:rsidRPr="006B53DB" w14:paraId="58FC0765" w14:textId="77777777" w:rsidTr="006C76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  <w:jc w:val="center"/>
        </w:trPr>
        <w:tc>
          <w:tcPr>
            <w:tcW w:w="8916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C60D60" w14:textId="0B633C6C" w:rsidR="00B141BC" w:rsidRPr="00417450" w:rsidRDefault="00B141BC" w:rsidP="00FB3FF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</w:rPr>
              <w:t>お支払い方法</w:t>
            </w:r>
            <w:r w:rsidR="005D3CA5">
              <w:rPr>
                <w:rFonts w:ascii="ＭＳ 明朝" w:hAnsi="ＭＳ 明朝" w:cs="Times New Roman" w:hint="eastAsia"/>
                <w:b/>
                <w:bCs/>
                <w:sz w:val="22"/>
              </w:rPr>
              <w:t xml:space="preserve">　</w:t>
            </w:r>
            <w:r w:rsidRPr="00755DAC">
              <w:rPr>
                <w:rFonts w:asciiTheme="minorEastAsia" w:hAnsiTheme="minorEastAsia" w:cs="Times New Roman"/>
                <w:b/>
                <w:bCs/>
              </w:rPr>
              <w:t>※</w:t>
            </w:r>
            <w:r w:rsidR="004216F6" w:rsidRPr="004216F6">
              <w:rPr>
                <w:rFonts w:asciiTheme="minorEastAsia" w:hAnsiTheme="minorEastAsia" w:cs="Times New Roman" w:hint="eastAsia"/>
                <w:b/>
                <w:bCs/>
              </w:rPr>
              <w:t>開催日の</w:t>
            </w:r>
            <w:r w:rsidR="004216F6" w:rsidRPr="004216F6">
              <w:rPr>
                <w:rFonts w:asciiTheme="minorEastAsia" w:hAnsiTheme="minorEastAsia" w:cs="Times New Roman"/>
                <w:b/>
                <w:bCs/>
              </w:rPr>
              <w:t>2週間前までに参加費用をお振込みください</w:t>
            </w:r>
            <w:r w:rsidRPr="00755DAC">
              <w:rPr>
                <w:rFonts w:asciiTheme="minorEastAsia" w:hAnsiTheme="minorEastAsia" w:cs="Times New Roman" w:hint="eastAsia"/>
                <w:b/>
                <w:bCs/>
              </w:rPr>
              <w:t>。</w:t>
            </w:r>
          </w:p>
        </w:tc>
      </w:tr>
      <w:tr w:rsidR="00B141BC" w:rsidRPr="006B53DB" w14:paraId="7EB88157" w14:textId="77777777" w:rsidTr="00CC42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  <w:jc w:val="center"/>
        </w:trPr>
        <w:tc>
          <w:tcPr>
            <w:tcW w:w="274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7B4A0A1" w14:textId="77777777" w:rsidR="00B141BC" w:rsidRPr="005D3CA5" w:rsidRDefault="00B141BC" w:rsidP="007C789E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8642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0F3EF008" w14:textId="4C6697EF" w:rsidR="00B141BC" w:rsidRPr="00375399" w:rsidRDefault="00755DAC" w:rsidP="00755DAC">
            <w:pPr>
              <w:snapToGrid w:val="0"/>
              <w:spacing w:before="120" w:after="120"/>
              <w:ind w:leftChars="100" w:left="210" w:firstLineChars="200" w:firstLine="40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62217B99" wp14:editId="28961A0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34429</wp:posOffset>
                      </wp:positionV>
                      <wp:extent cx="4690946" cy="304800"/>
                      <wp:effectExtent l="0" t="0" r="1460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0946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86623" w14:textId="409B40F6" w:rsidR="00B141BC" w:rsidRPr="000627EA" w:rsidRDefault="00B141BC" w:rsidP="00B141BC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7B99" id="テキスト ボックス 4" o:spid="_x0000_s1027" type="#_x0000_t202" style="position:absolute;left:0;text-align:left;margin-left:26.15pt;margin-top:2.7pt;width:369.35pt;height:24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" filled="f" strokeweight=".5pt">
                      <v:textbox>
                        <w:txbxContent>
                          <w:p w14:paraId="53686623" w14:textId="409B40F6" w:rsidR="00B141BC" w:rsidRPr="000627EA" w:rsidRDefault="00B141BC" w:rsidP="00B141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1BC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お振込名：</w:t>
            </w:r>
          </w:p>
          <w:p w14:paraId="6A4C5024" w14:textId="1E67D35A" w:rsidR="002C64DF" w:rsidRPr="00375399" w:rsidRDefault="00B141BC" w:rsidP="004216F6">
            <w:pPr>
              <w:snapToGrid w:val="0"/>
              <w:ind w:leftChars="100" w:left="210"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375399">
              <w:rPr>
                <w:rFonts w:ascii="ＭＳ 明朝" w:hAnsi="ＭＳ 明朝" w:cs="Times New Roman" w:hint="eastAsia"/>
                <w:b/>
                <w:sz w:val="20"/>
                <w:szCs w:val="20"/>
              </w:rPr>
              <w:t>※お振込名が異なる場合、ご入金の確認作業が出来ませんのでご注意下さい。</w:t>
            </w:r>
          </w:p>
          <w:p w14:paraId="7C8B152E" w14:textId="55F670A5" w:rsidR="008F18AB" w:rsidRPr="00375399" w:rsidRDefault="009C0DC8" w:rsidP="00241189">
            <w:pPr>
              <w:snapToGrid w:val="0"/>
              <w:ind w:leftChars="100" w:left="210" w:firstLineChars="100" w:firstLine="200"/>
              <w:rPr>
                <w:rFonts w:ascii="ＭＳ 明朝" w:hAnsi="ＭＳ 明朝" w:cs="Times New Roman"/>
                <w:b/>
                <w:sz w:val="20"/>
                <w:szCs w:val="20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 w:val="20"/>
                  <w:szCs w:val="20"/>
                </w:rPr>
                <w:id w:val="4373374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F18AB" w:rsidRPr="00375399">
                  <w:rPr>
                    <w:rFonts w:ascii="ＭＳ ゴシック" w:eastAsia="ＭＳ ゴシック" w:hAnsi="ＭＳ ゴシック" w:cs="ＭＳ 明朝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 xml:space="preserve"> 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請求書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ご</w:t>
            </w:r>
            <w:r w:rsidR="008F18AB" w:rsidRPr="00375399">
              <w:rPr>
                <w:rFonts w:ascii="ＭＳ 明朝" w:hAnsi="ＭＳ 明朝" w:cs="Times New Roman"/>
                <w:bCs/>
                <w:sz w:val="20"/>
                <w:szCs w:val="20"/>
              </w:rPr>
              <w:t>希望</w:t>
            </w:r>
            <w:r w:rsidR="008F18AB" w:rsidRPr="00375399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（メール送付となります）</w:t>
            </w:r>
          </w:p>
        </w:tc>
      </w:tr>
      <w:tr w:rsidR="00B141BC" w:rsidRPr="006B53DB" w14:paraId="46B3CFDB" w14:textId="77777777" w:rsidTr="00B13D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274" w:type="dxa"/>
            <w:vMerge w:val="restart"/>
            <w:tcBorders>
              <w:top w:val="nil"/>
              <w:left w:val="single" w:sz="12" w:space="0" w:color="auto"/>
              <w:right w:val="dotted" w:sz="4" w:space="0" w:color="FFFFFF" w:themeColor="background1"/>
            </w:tcBorders>
            <w:shd w:val="clear" w:color="auto" w:fill="auto"/>
          </w:tcPr>
          <w:p w14:paraId="0746DBB9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467F816" w14:textId="77777777" w:rsidR="00B141BC" w:rsidRPr="00375399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3A54074" w14:textId="77777777" w:rsidR="00B141BC" w:rsidRPr="004B710A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A68186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【ゆうちょ銀行】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6FC3D448" w14:textId="77777777" w:rsidR="00B141BC" w:rsidRPr="002646E1" w:rsidRDefault="00B141BC" w:rsidP="00671437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B141BC" w:rsidRPr="006B53DB" w14:paraId="32D1CA47" w14:textId="77777777" w:rsidTr="00B13D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06"/>
          <w:jc w:val="center"/>
        </w:trPr>
        <w:tc>
          <w:tcPr>
            <w:tcW w:w="274" w:type="dxa"/>
            <w:vMerge/>
            <w:tcBorders>
              <w:left w:val="single" w:sz="1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B39EE94" w14:textId="77777777" w:rsidR="00B141BC" w:rsidRPr="008A60C8" w:rsidRDefault="00B141BC" w:rsidP="007C789E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882A4CA" w14:textId="77777777" w:rsidR="00B141BC" w:rsidRPr="008A60C8" w:rsidRDefault="00B141BC" w:rsidP="00671437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6F8D17E" w14:textId="77777777" w:rsidR="00B141BC" w:rsidRPr="00F00DB3" w:rsidRDefault="00B141BC" w:rsidP="00671437">
            <w:pPr>
              <w:snapToGrid w:val="0"/>
              <w:ind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9AF35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7135555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※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</w:p>
          <w:p w14:paraId="763AC082" w14:textId="77777777" w:rsidR="00B141BC" w:rsidRDefault="00B141BC" w:rsidP="00671437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46F82A58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7D5A32" w14:textId="77777777" w:rsidR="00B141BC" w:rsidRPr="0059103F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FD0B" w14:textId="77777777" w:rsidR="00B141BC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96D5069" w14:textId="77777777" w:rsidR="00B141BC" w:rsidRPr="00C73450" w:rsidRDefault="00B141BC" w:rsidP="00671437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3B21028B" w14:textId="77777777" w:rsidR="00B141BC" w:rsidRPr="0059103F" w:rsidRDefault="00B141BC" w:rsidP="00671437">
            <w:pPr>
              <w:snapToGrid w:val="0"/>
              <w:spacing w:before="6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7C6B55AD" w14:textId="77777777" w:rsidR="00B141BC" w:rsidRPr="0059103F" w:rsidRDefault="00B141BC" w:rsidP="00671437">
            <w:pPr>
              <w:snapToGrid w:val="0"/>
              <w:ind w:firstLineChars="14" w:firstLine="28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3CC2D41F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t>株式</w:t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カ）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59103F">
              <w:rPr>
                <w:rFonts w:ascii="ＭＳ 明朝" w:hAnsi="ＭＳ 明朝" w:cs="Times New Roman"/>
                <w:bCs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141BC" w:rsidRPr="0059103F">
                    <w:rPr>
                      <w:rFonts w:ascii="ＭＳ 明朝" w:hAnsi="ＭＳ 明朝" w:cs="Times New Roman"/>
                      <w:bCs/>
                      <w:sz w:val="8"/>
                      <w:szCs w:val="20"/>
                    </w:rPr>
                    <w:t>アツシス</w:t>
                  </w:r>
                </w:rt>
                <w:rubyBase>
                  <w:r w:rsidR="00B141BC" w:rsidRPr="0059103F">
                    <w:rPr>
                      <w:rFonts w:ascii="ＭＳ 明朝" w:hAnsi="ＭＳ 明朝" w:cs="Times New Roman"/>
                      <w:bCs/>
                      <w:sz w:val="20"/>
                      <w:szCs w:val="20"/>
                    </w:rPr>
                    <w:t>ＡＣＣＩＳ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19506FEC" w14:textId="77777777" w:rsidR="00B141BC" w:rsidRDefault="00B141BC" w:rsidP="00671437">
            <w:pPr>
              <w:widowControl/>
              <w:snapToGrid w:val="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3DE26F3A" w14:textId="77777777" w:rsidR="00B141BC" w:rsidRPr="0059103F" w:rsidRDefault="00B141BC" w:rsidP="00671437">
            <w:pPr>
              <w:snapToGrid w:val="0"/>
              <w:ind w:firstLineChars="21" w:firstLine="42"/>
              <w:jc w:val="center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365103" w:rsidRPr="00F412A2" w14:paraId="3C958407" w14:textId="77777777" w:rsidTr="006C76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  <w:jc w:val="center"/>
        </w:trPr>
        <w:tc>
          <w:tcPr>
            <w:tcW w:w="8916" w:type="dxa"/>
            <w:gridSpan w:val="11"/>
            <w:tcBorders>
              <w:top w:val="dotted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76E75" w14:textId="49F4665D" w:rsidR="00365103" w:rsidRPr="003724BE" w:rsidRDefault="00365103" w:rsidP="004216F6">
            <w:pPr>
              <w:snapToGrid w:val="0"/>
              <w:spacing w:before="60"/>
              <w:jc w:val="center"/>
              <w:rPr>
                <w:rFonts w:ascii="ＭＳ 明朝" w:hAnsi="ＭＳ 明朝" w:cs="Times New Roman"/>
                <w:bCs/>
                <w:sz w:val="22"/>
              </w:rPr>
            </w:pPr>
            <w:r w:rsidRPr="004216F6">
              <w:rPr>
                <w:sz w:val="20"/>
                <w:szCs w:val="21"/>
              </w:rPr>
              <w:t>※ 参加日の変更希望は、事前にご連絡ください。（お振込後の受講料の返金は致しません）</w:t>
            </w:r>
          </w:p>
        </w:tc>
      </w:tr>
    </w:tbl>
    <w:p w14:paraId="008BDA8D" w14:textId="68D4682C" w:rsidR="00F066B6" w:rsidRPr="00B141BC" w:rsidRDefault="00C77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5E846" wp14:editId="5FAA42C5">
                <wp:simplePos x="0" y="0"/>
                <wp:positionH relativeFrom="column">
                  <wp:posOffset>-156210</wp:posOffset>
                </wp:positionH>
                <wp:positionV relativeFrom="paragraph">
                  <wp:posOffset>91440</wp:posOffset>
                </wp:positionV>
                <wp:extent cx="5686425" cy="61912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7CB53" w14:textId="77777777" w:rsidR="00B141BC" w:rsidRDefault="00B141BC" w:rsidP="00B141BC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78FFA254" wp14:editId="02036243">
                                  <wp:extent cx="1078200" cy="136080"/>
                                  <wp:effectExtent l="0" t="0" r="8255" b="0"/>
                                  <wp:docPr id="6" name="図 6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丁目2-34 SKﾋﾞﾙ7F</w:t>
                            </w:r>
                          </w:p>
                          <w:p w14:paraId="594000BF" w14:textId="77777777" w:rsidR="00B141BC" w:rsidRPr="004A5C97" w:rsidRDefault="00B141BC" w:rsidP="00B141BC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TEL：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　FAX：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>：</w:t>
                            </w:r>
                            <w:r>
                              <w:t>top@accis.jp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5E846" id="AutoShape 4" o:spid="_x0000_s1028" style="position:absolute;left:0;text-align:left;margin-left:-12.3pt;margin-top:7.2pt;width:447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">
                <v:textbox inset=".46mm,.05mm,.46mm,.05mm">
                  <w:txbxContent>
                    <w:p w14:paraId="4CF7CB53" w14:textId="77777777" w:rsidR="00B141BC" w:rsidRDefault="00B141BC" w:rsidP="00B141BC">
                      <w:pPr>
                        <w:adjustRightInd w:val="0"/>
                        <w:snapToGrid w:val="0"/>
                        <w:spacing w:before="60" w:line="276" w:lineRule="auto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78FFA254" wp14:editId="02036243">
                            <wp:extent cx="1078200" cy="136080"/>
                            <wp:effectExtent l="0" t="0" r="8255" b="0"/>
                            <wp:docPr id="6" name="図 6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丁目2-34 SKﾋﾞﾙ7F</w:t>
                      </w:r>
                    </w:p>
                    <w:p w14:paraId="594000BF" w14:textId="77777777" w:rsidR="00B141BC" w:rsidRPr="004A5C97" w:rsidRDefault="00B141BC" w:rsidP="00B141BC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TEL：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　　FAX：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>：</w:t>
                      </w:r>
                      <w:r>
                        <w:t>top@accis.jp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066B6" w:rsidRPr="00B141BC" w:rsidSect="00671437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D6E6" w14:textId="77777777" w:rsidR="00A02655" w:rsidRDefault="00A02655" w:rsidP="00D02B24">
      <w:r>
        <w:separator/>
      </w:r>
    </w:p>
  </w:endnote>
  <w:endnote w:type="continuationSeparator" w:id="0">
    <w:p w14:paraId="23AE15B4" w14:textId="77777777" w:rsidR="00A02655" w:rsidRDefault="00A02655" w:rsidP="00D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D6B9" w14:textId="77777777" w:rsidR="00A02655" w:rsidRDefault="00A02655" w:rsidP="00D02B24">
      <w:r>
        <w:separator/>
      </w:r>
    </w:p>
  </w:footnote>
  <w:footnote w:type="continuationSeparator" w:id="0">
    <w:p w14:paraId="2402315F" w14:textId="77777777" w:rsidR="00A02655" w:rsidRDefault="00A02655" w:rsidP="00D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2"/>
    <w:rsid w:val="000461E0"/>
    <w:rsid w:val="00052229"/>
    <w:rsid w:val="00176ECF"/>
    <w:rsid w:val="00180C59"/>
    <w:rsid w:val="00186797"/>
    <w:rsid w:val="001F57D9"/>
    <w:rsid w:val="00211B92"/>
    <w:rsid w:val="00241189"/>
    <w:rsid w:val="0024381D"/>
    <w:rsid w:val="002778A9"/>
    <w:rsid w:val="002A665F"/>
    <w:rsid w:val="002B3155"/>
    <w:rsid w:val="002B40B3"/>
    <w:rsid w:val="002C64DF"/>
    <w:rsid w:val="002F27B0"/>
    <w:rsid w:val="00355F32"/>
    <w:rsid w:val="0036315C"/>
    <w:rsid w:val="00365103"/>
    <w:rsid w:val="00370D56"/>
    <w:rsid w:val="00375399"/>
    <w:rsid w:val="00392160"/>
    <w:rsid w:val="003C063F"/>
    <w:rsid w:val="00421457"/>
    <w:rsid w:val="004216F6"/>
    <w:rsid w:val="00426372"/>
    <w:rsid w:val="00454E80"/>
    <w:rsid w:val="00455F04"/>
    <w:rsid w:val="004B5072"/>
    <w:rsid w:val="004D6485"/>
    <w:rsid w:val="00505340"/>
    <w:rsid w:val="00511BA2"/>
    <w:rsid w:val="00541742"/>
    <w:rsid w:val="00563510"/>
    <w:rsid w:val="005772FB"/>
    <w:rsid w:val="005B0C97"/>
    <w:rsid w:val="005D3CA5"/>
    <w:rsid w:val="005D7E6A"/>
    <w:rsid w:val="005E0A90"/>
    <w:rsid w:val="005E7A11"/>
    <w:rsid w:val="006108B6"/>
    <w:rsid w:val="006445B3"/>
    <w:rsid w:val="006501C5"/>
    <w:rsid w:val="00671437"/>
    <w:rsid w:val="00692FD0"/>
    <w:rsid w:val="006A56F0"/>
    <w:rsid w:val="006C3FE7"/>
    <w:rsid w:val="006C7613"/>
    <w:rsid w:val="00711FE0"/>
    <w:rsid w:val="00730305"/>
    <w:rsid w:val="007426A3"/>
    <w:rsid w:val="007479CD"/>
    <w:rsid w:val="00755DAC"/>
    <w:rsid w:val="007949D8"/>
    <w:rsid w:val="00804499"/>
    <w:rsid w:val="008804A9"/>
    <w:rsid w:val="008D53E4"/>
    <w:rsid w:val="008F18AB"/>
    <w:rsid w:val="008F6974"/>
    <w:rsid w:val="00920FF7"/>
    <w:rsid w:val="00925049"/>
    <w:rsid w:val="00943B59"/>
    <w:rsid w:val="009830E2"/>
    <w:rsid w:val="009864C1"/>
    <w:rsid w:val="009B722E"/>
    <w:rsid w:val="009C3186"/>
    <w:rsid w:val="009F3870"/>
    <w:rsid w:val="00A02655"/>
    <w:rsid w:val="00A040EF"/>
    <w:rsid w:val="00A222A5"/>
    <w:rsid w:val="00A50220"/>
    <w:rsid w:val="00A86969"/>
    <w:rsid w:val="00AA3999"/>
    <w:rsid w:val="00AE285C"/>
    <w:rsid w:val="00AF70D0"/>
    <w:rsid w:val="00B03ED7"/>
    <w:rsid w:val="00B13D64"/>
    <w:rsid w:val="00B141BC"/>
    <w:rsid w:val="00B324A4"/>
    <w:rsid w:val="00B56D47"/>
    <w:rsid w:val="00B86B3F"/>
    <w:rsid w:val="00B87E38"/>
    <w:rsid w:val="00B958B3"/>
    <w:rsid w:val="00BB01F1"/>
    <w:rsid w:val="00BC111B"/>
    <w:rsid w:val="00BC6973"/>
    <w:rsid w:val="00BD4333"/>
    <w:rsid w:val="00BE116D"/>
    <w:rsid w:val="00C17204"/>
    <w:rsid w:val="00C46C18"/>
    <w:rsid w:val="00C70086"/>
    <w:rsid w:val="00C77027"/>
    <w:rsid w:val="00C8416E"/>
    <w:rsid w:val="00C96979"/>
    <w:rsid w:val="00CC422E"/>
    <w:rsid w:val="00CC49BC"/>
    <w:rsid w:val="00CD7C41"/>
    <w:rsid w:val="00D02B24"/>
    <w:rsid w:val="00D16EAC"/>
    <w:rsid w:val="00D31A1F"/>
    <w:rsid w:val="00D31ECD"/>
    <w:rsid w:val="00D65884"/>
    <w:rsid w:val="00D81D69"/>
    <w:rsid w:val="00EB59D9"/>
    <w:rsid w:val="00EC30DB"/>
    <w:rsid w:val="00EF5E0B"/>
    <w:rsid w:val="00EF680C"/>
    <w:rsid w:val="00F066B6"/>
    <w:rsid w:val="00F067C3"/>
    <w:rsid w:val="00F104B1"/>
    <w:rsid w:val="00F31AB9"/>
    <w:rsid w:val="00F36A72"/>
    <w:rsid w:val="00F376EB"/>
    <w:rsid w:val="00F70E6F"/>
    <w:rsid w:val="00F747C2"/>
    <w:rsid w:val="00F77FC8"/>
    <w:rsid w:val="00F84AE6"/>
    <w:rsid w:val="00FB3FF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2D67C2"/>
  <w15:chartTrackingRefBased/>
  <w15:docId w15:val="{3F23EB5A-52C0-44BB-92E2-C8C06F1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B24"/>
  </w:style>
  <w:style w:type="paragraph" w:styleId="a5">
    <w:name w:val="footer"/>
    <w:basedOn w:val="a"/>
    <w:link w:val="a6"/>
    <w:uiPriority w:val="99"/>
    <w:unhideWhenUsed/>
    <w:rsid w:val="00D0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B24"/>
  </w:style>
  <w:style w:type="character" w:styleId="a7">
    <w:name w:val="Hyperlink"/>
    <w:basedOn w:val="a0"/>
    <w:uiPriority w:val="99"/>
    <w:unhideWhenUsed/>
    <w:rsid w:val="00B141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41B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9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913464342C402BA510330FFDC0E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0DA2-814E-43B5-B058-FA0D7DF11CA0}"/>
      </w:docPartPr>
      <w:docPartBody>
        <w:p w:rsidR="00256B28" w:rsidRDefault="00256B28" w:rsidP="00256B28">
          <w:pPr>
            <w:pStyle w:val="84913464342C402BA510330FFDC0E011"/>
          </w:pPr>
          <w:r w:rsidRPr="0052762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2"/>
    <w:rsid w:val="00043616"/>
    <w:rsid w:val="00256B28"/>
    <w:rsid w:val="00473A12"/>
    <w:rsid w:val="00505340"/>
    <w:rsid w:val="005B2367"/>
    <w:rsid w:val="007C62D3"/>
    <w:rsid w:val="007F1A28"/>
    <w:rsid w:val="00940694"/>
    <w:rsid w:val="009F3870"/>
    <w:rsid w:val="00B70DBC"/>
    <w:rsid w:val="00B87E38"/>
    <w:rsid w:val="00BC6973"/>
    <w:rsid w:val="00BD4333"/>
    <w:rsid w:val="00D23746"/>
    <w:rsid w:val="00E1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B28"/>
    <w:rPr>
      <w:color w:val="808080"/>
    </w:rPr>
  </w:style>
  <w:style w:type="paragraph" w:customStyle="1" w:styleId="84913464342C402BA510330FFDC0E011">
    <w:name w:val="84913464342C402BA510330FFDC0E011"/>
    <w:rsid w:val="00256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72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8FC6-1FD6-43EE-97C8-A1C60FBF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ACCIS</dc:creator>
  <cp:keywords/>
  <dc:description/>
  <cp:lastModifiedBy>- ACCIS</cp:lastModifiedBy>
  <cp:revision>4</cp:revision>
  <cp:lastPrinted>2024-09-20T05:18:00Z</cp:lastPrinted>
  <dcterms:created xsi:type="dcterms:W3CDTF">2024-09-20T05:20:00Z</dcterms:created>
  <dcterms:modified xsi:type="dcterms:W3CDTF">2024-09-30T03:55:00Z</dcterms:modified>
</cp:coreProperties>
</file>